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2DA7" w14:textId="77777777" w:rsidR="00111BD9" w:rsidRPr="000366FB" w:rsidRDefault="00111BD9" w:rsidP="00111B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B5C5E56" w14:textId="7EC90ED5" w:rsidR="008A5D51" w:rsidRDefault="008A5D51" w:rsidP="00111BD9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</w:pPr>
      <w:r>
        <w:rPr>
          <w:rFonts w:ascii="Times New Roman CYR" w:hAnsi="Times New Roman CYR" w:cs="Times New Roman CYR"/>
          <w:noProof/>
          <w:color w:val="000000"/>
          <w:sz w:val="30"/>
          <w:szCs w:val="30"/>
        </w:rPr>
        <w:drawing>
          <wp:inline distT="0" distB="0" distL="0" distR="0" wp14:anchorId="024AF200" wp14:editId="64427063">
            <wp:extent cx="6609304" cy="863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733" cy="864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D2116" w14:textId="3035647A" w:rsidR="00111BD9" w:rsidRDefault="00111BD9" w:rsidP="00111B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30"/>
          <w:szCs w:val="30"/>
          <w:highlight w:val="white"/>
        </w:rPr>
        <w:lastRenderedPageBreak/>
        <w:t>СТРУКТУРА ПРОГРАММЫ УЧЕБНОГО ПРЕДМЕТА</w:t>
      </w:r>
    </w:p>
    <w:p w14:paraId="7ABAEC0E" w14:textId="77777777" w:rsidR="00111BD9" w:rsidRDefault="00111BD9" w:rsidP="00111BD9">
      <w:pPr>
        <w:tabs>
          <w:tab w:val="left" w:pos="806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highlight w:val="white"/>
        </w:rPr>
      </w:pPr>
      <w:smartTag w:uri="urn:schemas-microsoft-com:office:smarttags" w:element="place">
        <w:r>
          <w:rPr>
            <w:color w:val="000000"/>
            <w:spacing w:val="-7"/>
            <w:sz w:val="30"/>
            <w:szCs w:val="30"/>
            <w:highlight w:val="white"/>
            <w:lang w:val="en-US"/>
          </w:rPr>
          <w:t>I</w:t>
        </w:r>
        <w:r w:rsidRPr="000366FB">
          <w:rPr>
            <w:color w:val="000000"/>
            <w:spacing w:val="-7"/>
            <w:sz w:val="30"/>
            <w:szCs w:val="30"/>
            <w:highlight w:val="white"/>
          </w:rPr>
          <w:t>.</w:t>
        </w:r>
      </w:smartTag>
      <w:r w:rsidRPr="000366FB">
        <w:rPr>
          <w:color w:val="000000"/>
          <w:sz w:val="30"/>
          <w:szCs w:val="30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2"/>
          <w:sz w:val="30"/>
          <w:szCs w:val="30"/>
          <w:highlight w:val="white"/>
        </w:rPr>
        <w:t>Пояснительная записка</w:t>
      </w:r>
    </w:p>
    <w:p w14:paraId="6FFED596" w14:textId="77777777" w:rsidR="00111BD9" w:rsidRDefault="00111BD9" w:rsidP="00111BD9">
      <w:pPr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spacing w:line="379" w:lineRule="atLeast"/>
        <w:ind w:left="715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Характеристика учебного предмета, его место и роль в образовательном процессе;</w:t>
      </w:r>
    </w:p>
    <w:p w14:paraId="1E54C91D" w14:textId="77777777" w:rsidR="00111BD9" w:rsidRDefault="00111BD9" w:rsidP="00111BD9">
      <w:pPr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spacing w:line="379" w:lineRule="atLeast"/>
        <w:ind w:left="715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>Срок реализации учебного предмета;</w:t>
      </w:r>
    </w:p>
    <w:p w14:paraId="35B42D7C" w14:textId="77777777" w:rsidR="00111BD9" w:rsidRDefault="00111BD9" w:rsidP="00111BD9">
      <w:pPr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spacing w:line="379" w:lineRule="atLeast"/>
        <w:ind w:left="144" w:right="1210" w:firstLine="571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 xml:space="preserve">Объем учебного времени, предусмотренный учебным планом образовательного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учреждения на реализацию учебного предмета;</w:t>
      </w:r>
    </w:p>
    <w:p w14:paraId="5C41C09E" w14:textId="77777777" w:rsidR="00111BD9" w:rsidRDefault="00111BD9" w:rsidP="00111BD9">
      <w:pPr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spacing w:line="379" w:lineRule="atLeast"/>
        <w:ind w:left="715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>Форма проведения учебных аудиторных занятий;</w:t>
      </w:r>
    </w:p>
    <w:p w14:paraId="61874DAE" w14:textId="77777777" w:rsidR="00111BD9" w:rsidRDefault="00111BD9" w:rsidP="00111BD9">
      <w:pPr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spacing w:line="379" w:lineRule="atLeast"/>
        <w:ind w:left="715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Цель и задачи учебного предмета;</w:t>
      </w:r>
    </w:p>
    <w:p w14:paraId="1EBBF5B6" w14:textId="77777777" w:rsidR="00111BD9" w:rsidRDefault="00111BD9" w:rsidP="00111BD9">
      <w:pPr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spacing w:line="379" w:lineRule="atLeast"/>
        <w:ind w:left="715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>Обоснование структуры программы учебного предмета;</w:t>
      </w:r>
    </w:p>
    <w:p w14:paraId="2BCE175E" w14:textId="77777777" w:rsidR="00111BD9" w:rsidRDefault="00111BD9" w:rsidP="00111BD9">
      <w:pPr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ind w:left="715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>Методы обучения;</w:t>
      </w:r>
    </w:p>
    <w:p w14:paraId="1C63393B" w14:textId="77777777" w:rsidR="00111BD9" w:rsidRDefault="00111BD9" w:rsidP="00111BD9">
      <w:pPr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ind w:left="715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Описание материально-технических условий реализации учебного предмета;</w:t>
      </w:r>
    </w:p>
    <w:p w14:paraId="25975C3C" w14:textId="77777777" w:rsidR="00111BD9" w:rsidRPr="000366FB" w:rsidRDefault="00111BD9" w:rsidP="00111BD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3ABA2E6F" w14:textId="77777777" w:rsidR="00111BD9" w:rsidRDefault="00111BD9" w:rsidP="00111BD9">
      <w:pPr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Учебно-тематический план</w:t>
      </w:r>
    </w:p>
    <w:p w14:paraId="13941A7D" w14:textId="77777777" w:rsidR="00111BD9" w:rsidRDefault="00111BD9" w:rsidP="00111BD9">
      <w:pPr>
        <w:tabs>
          <w:tab w:val="left" w:pos="706"/>
        </w:tabs>
        <w:autoSpaceDE w:val="0"/>
        <w:autoSpaceDN w:val="0"/>
        <w:adjustRightInd w:val="0"/>
        <w:spacing w:line="276" w:lineRule="auto"/>
        <w:rPr>
          <w:color w:val="000000"/>
          <w:spacing w:val="-1"/>
          <w:sz w:val="28"/>
          <w:szCs w:val="28"/>
          <w:highlight w:val="white"/>
          <w:lang w:val="en-US"/>
        </w:rPr>
      </w:pPr>
    </w:p>
    <w:p w14:paraId="33C8EFCC" w14:textId="77777777" w:rsidR="00111BD9" w:rsidRDefault="00111BD9" w:rsidP="00111BD9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Содержание учебного предмета</w:t>
      </w:r>
    </w:p>
    <w:p w14:paraId="3EA43C67" w14:textId="77777777" w:rsidR="00111BD9" w:rsidRDefault="00111BD9" w:rsidP="00111BD9">
      <w:pPr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ind w:left="715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>Сведения о затратах учебного времени;</w:t>
      </w:r>
    </w:p>
    <w:p w14:paraId="3DAE0659" w14:textId="77777777" w:rsidR="00111BD9" w:rsidRDefault="00111BD9" w:rsidP="00111BD9">
      <w:pPr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ind w:left="715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Годовые требования. Содержание разделов;</w:t>
      </w:r>
    </w:p>
    <w:p w14:paraId="58365062" w14:textId="77777777" w:rsidR="00111BD9" w:rsidRDefault="00111BD9" w:rsidP="00111BD9">
      <w:pPr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</w:p>
    <w:p w14:paraId="36B6A774" w14:textId="77777777" w:rsidR="00111BD9" w:rsidRDefault="00111BD9" w:rsidP="00111BD9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Требования к уровню подготовки обучающихся</w:t>
      </w:r>
    </w:p>
    <w:p w14:paraId="1842DD8B" w14:textId="77777777" w:rsidR="00111BD9" w:rsidRDefault="00111BD9" w:rsidP="00111BD9">
      <w:pPr>
        <w:tabs>
          <w:tab w:val="left" w:pos="706"/>
        </w:tabs>
        <w:autoSpaceDE w:val="0"/>
        <w:autoSpaceDN w:val="0"/>
        <w:adjustRightInd w:val="0"/>
        <w:spacing w:line="276" w:lineRule="auto"/>
        <w:rPr>
          <w:color w:val="000000"/>
          <w:spacing w:val="-11"/>
          <w:sz w:val="28"/>
          <w:szCs w:val="28"/>
          <w:highlight w:val="white"/>
          <w:lang w:val="en-US"/>
        </w:rPr>
      </w:pPr>
    </w:p>
    <w:p w14:paraId="5839CD26" w14:textId="77777777" w:rsidR="00111BD9" w:rsidRDefault="00111BD9" w:rsidP="00111BD9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2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Формы и методы контроля, система оценок</w:t>
      </w:r>
    </w:p>
    <w:p w14:paraId="3C8018BA" w14:textId="77777777" w:rsidR="00111BD9" w:rsidRDefault="00111BD9" w:rsidP="00111BD9">
      <w:pPr>
        <w:tabs>
          <w:tab w:val="left" w:pos="816"/>
        </w:tabs>
        <w:autoSpaceDE w:val="0"/>
        <w:autoSpaceDN w:val="0"/>
        <w:adjustRightInd w:val="0"/>
        <w:spacing w:line="413" w:lineRule="atLeast"/>
        <w:ind w:left="715"/>
        <w:rPr>
          <w:rFonts w:ascii="Calibri" w:hAnsi="Calibri" w:cs="Calibri"/>
          <w:sz w:val="28"/>
          <w:szCs w:val="28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>-</w:t>
      </w: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Аттестация: цели, виды, форма, содержание;</w:t>
      </w:r>
    </w:p>
    <w:p w14:paraId="19415CF5" w14:textId="77777777" w:rsidR="00111BD9" w:rsidRDefault="00111BD9" w:rsidP="00111BD9">
      <w:pPr>
        <w:numPr>
          <w:ilvl w:val="0"/>
          <w:numId w:val="1"/>
        </w:numPr>
        <w:tabs>
          <w:tab w:val="left" w:pos="768"/>
        </w:tabs>
        <w:autoSpaceDE w:val="0"/>
        <w:autoSpaceDN w:val="0"/>
        <w:adjustRightInd w:val="0"/>
        <w:spacing w:line="413" w:lineRule="atLeast"/>
        <w:ind w:left="667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>Требования к промежуточной аттестации;</w:t>
      </w:r>
    </w:p>
    <w:p w14:paraId="7B97DE1E" w14:textId="77777777" w:rsidR="00111BD9" w:rsidRDefault="00111BD9" w:rsidP="00111BD9">
      <w:pPr>
        <w:numPr>
          <w:ilvl w:val="0"/>
          <w:numId w:val="1"/>
        </w:numPr>
        <w:tabs>
          <w:tab w:val="left" w:pos="768"/>
        </w:tabs>
        <w:autoSpaceDE w:val="0"/>
        <w:autoSpaceDN w:val="0"/>
        <w:adjustRightInd w:val="0"/>
        <w:spacing w:line="413" w:lineRule="atLeast"/>
        <w:ind w:left="667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>Критерии оценки;</w:t>
      </w:r>
    </w:p>
    <w:p w14:paraId="0C31312B" w14:textId="77777777" w:rsidR="00111BD9" w:rsidRDefault="00111BD9" w:rsidP="00111BD9">
      <w:pPr>
        <w:tabs>
          <w:tab w:val="left" w:pos="768"/>
        </w:tabs>
        <w:autoSpaceDE w:val="0"/>
        <w:autoSpaceDN w:val="0"/>
        <w:adjustRightInd w:val="0"/>
        <w:spacing w:line="413" w:lineRule="atLeast"/>
        <w:ind w:left="667"/>
        <w:rPr>
          <w:i/>
          <w:iCs/>
          <w:color w:val="000000"/>
          <w:sz w:val="28"/>
          <w:szCs w:val="28"/>
          <w:highlight w:val="white"/>
          <w:lang w:val="en-US"/>
        </w:rPr>
      </w:pPr>
    </w:p>
    <w:p w14:paraId="5637F34B" w14:textId="77777777" w:rsidR="00111BD9" w:rsidRDefault="00111BD9" w:rsidP="00111BD9">
      <w:pPr>
        <w:tabs>
          <w:tab w:val="left" w:pos="706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  <w:highlight w:val="white"/>
        </w:rPr>
      </w:pPr>
      <w:r>
        <w:rPr>
          <w:color w:val="000000"/>
          <w:spacing w:val="-11"/>
          <w:sz w:val="28"/>
          <w:szCs w:val="28"/>
          <w:highlight w:val="white"/>
          <w:lang w:val="en-US"/>
        </w:rPr>
        <w:t>VI.</w:t>
      </w:r>
      <w:r>
        <w:rPr>
          <w:color w:val="000000"/>
          <w:sz w:val="28"/>
          <w:szCs w:val="28"/>
          <w:highlight w:val="white"/>
          <w:lang w:val="en-US"/>
        </w:rPr>
        <w:tab/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Методическое обеспечение учебного процесса</w:t>
      </w:r>
    </w:p>
    <w:p w14:paraId="3B7D78AF" w14:textId="77777777" w:rsidR="00111BD9" w:rsidRDefault="00111BD9" w:rsidP="00111BD9">
      <w:pPr>
        <w:tabs>
          <w:tab w:val="left" w:pos="768"/>
        </w:tabs>
        <w:autoSpaceDE w:val="0"/>
        <w:autoSpaceDN w:val="0"/>
        <w:adjustRightInd w:val="0"/>
        <w:spacing w:line="276" w:lineRule="auto"/>
        <w:ind w:left="667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-</w:t>
      </w:r>
      <w:r>
        <w:rPr>
          <w:color w:val="000000"/>
          <w:sz w:val="28"/>
          <w:szCs w:val="28"/>
          <w:highlight w:val="white"/>
          <w:lang w:val="en-US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Методические рекомендации педагогическим работникам;</w:t>
      </w:r>
    </w:p>
    <w:p w14:paraId="578BB5C1" w14:textId="77777777" w:rsidR="00111BD9" w:rsidRDefault="00111BD9" w:rsidP="00111BD9">
      <w:pPr>
        <w:tabs>
          <w:tab w:val="left" w:pos="768"/>
        </w:tabs>
        <w:autoSpaceDE w:val="0"/>
        <w:autoSpaceDN w:val="0"/>
        <w:adjustRightInd w:val="0"/>
        <w:spacing w:line="276" w:lineRule="auto"/>
        <w:ind w:left="667"/>
        <w:rPr>
          <w:rFonts w:ascii="Calibri" w:hAnsi="Calibri" w:cs="Calibri"/>
          <w:sz w:val="28"/>
          <w:szCs w:val="28"/>
          <w:highlight w:val="white"/>
          <w:lang w:val="en-US"/>
        </w:rPr>
      </w:pPr>
    </w:p>
    <w:p w14:paraId="25C88156" w14:textId="77777777" w:rsidR="00111BD9" w:rsidRDefault="00111BD9" w:rsidP="00111BD9">
      <w:pPr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Материально-технические условия реализации программы</w:t>
      </w:r>
    </w:p>
    <w:p w14:paraId="18167A04" w14:textId="77777777" w:rsidR="00111BD9" w:rsidRDefault="00111BD9" w:rsidP="00111BD9">
      <w:pPr>
        <w:tabs>
          <w:tab w:val="left" w:pos="706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  <w:highlight w:val="white"/>
          <w:lang w:val="en-US"/>
        </w:rPr>
      </w:pPr>
    </w:p>
    <w:p w14:paraId="3153A0A7" w14:textId="77777777" w:rsidR="00111BD9" w:rsidRDefault="00111BD9" w:rsidP="00111BD9">
      <w:pPr>
        <w:tabs>
          <w:tab w:val="left" w:pos="142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  <w:highlight w:val="white"/>
        </w:rPr>
      </w:pPr>
      <w:r>
        <w:rPr>
          <w:color w:val="000000"/>
          <w:spacing w:val="-3"/>
          <w:sz w:val="28"/>
          <w:szCs w:val="28"/>
          <w:highlight w:val="white"/>
          <w:lang w:val="en-US"/>
        </w:rPr>
        <w:t>VIII</w:t>
      </w:r>
      <w:r w:rsidRPr="000366FB">
        <w:rPr>
          <w:color w:val="000000"/>
          <w:spacing w:val="-3"/>
          <w:sz w:val="28"/>
          <w:szCs w:val="28"/>
          <w:highlight w:val="white"/>
        </w:rPr>
        <w:t>.</w:t>
      </w: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Список рекомендуемой учебной и методической литературы</w:t>
      </w:r>
    </w:p>
    <w:p w14:paraId="7046FF28" w14:textId="77777777" w:rsidR="00111BD9" w:rsidRDefault="00111BD9" w:rsidP="00111BD9">
      <w:pPr>
        <w:autoSpaceDE w:val="0"/>
        <w:autoSpaceDN w:val="0"/>
        <w:adjustRightInd w:val="0"/>
        <w:spacing w:line="276" w:lineRule="auto"/>
        <w:ind w:left="605"/>
        <w:rPr>
          <w:rFonts w:ascii="Calibri" w:hAnsi="Calibri" w:cs="Calibri"/>
          <w:sz w:val="28"/>
          <w:szCs w:val="28"/>
          <w:highlight w:val="white"/>
        </w:rPr>
      </w:pPr>
      <w:r w:rsidRPr="000366FB">
        <w:rPr>
          <w:color w:val="000000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>Список методической литературы;</w:t>
      </w:r>
    </w:p>
    <w:p w14:paraId="6EB78F39" w14:textId="77777777" w:rsidR="00111BD9" w:rsidRPr="0007616F" w:rsidRDefault="00111BD9" w:rsidP="00111BD9">
      <w:pPr>
        <w:tabs>
          <w:tab w:val="left" w:pos="768"/>
        </w:tabs>
        <w:autoSpaceDE w:val="0"/>
        <w:autoSpaceDN w:val="0"/>
        <w:adjustRightInd w:val="0"/>
        <w:spacing w:line="276" w:lineRule="auto"/>
        <w:ind w:left="667"/>
        <w:rPr>
          <w:rFonts w:ascii="Calibri" w:hAnsi="Calibri" w:cs="Calibri"/>
          <w:sz w:val="28"/>
          <w:szCs w:val="28"/>
          <w:highlight w:val="white"/>
        </w:rPr>
      </w:pPr>
      <w:r w:rsidRPr="000366FB">
        <w:rPr>
          <w:i/>
          <w:iCs/>
          <w:color w:val="000000"/>
          <w:sz w:val="28"/>
          <w:szCs w:val="28"/>
          <w:highlight w:val="white"/>
        </w:rPr>
        <w:t>-</w:t>
      </w:r>
      <w:r w:rsidRPr="000366FB">
        <w:rPr>
          <w:i/>
          <w:iCs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i/>
          <w:iCs/>
          <w:color w:val="000000"/>
          <w:spacing w:val="-2"/>
          <w:sz w:val="28"/>
          <w:szCs w:val="28"/>
          <w:highlight w:val="white"/>
        </w:rPr>
        <w:t>Учебная литература</w:t>
      </w:r>
    </w:p>
    <w:p w14:paraId="12FE7AEA" w14:textId="77777777" w:rsidR="00111BD9" w:rsidRPr="000366FB" w:rsidRDefault="00111BD9" w:rsidP="00111BD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47BE2A90" w14:textId="77777777" w:rsidR="00111BD9" w:rsidRDefault="00111BD9" w:rsidP="00111BD9">
      <w:pPr>
        <w:autoSpaceDE w:val="0"/>
        <w:autoSpaceDN w:val="0"/>
        <w:adjustRightInd w:val="0"/>
        <w:spacing w:after="200" w:line="276" w:lineRule="auto"/>
        <w:ind w:left="173"/>
        <w:jc w:val="center"/>
        <w:rPr>
          <w:rFonts w:ascii="Calibri" w:hAnsi="Calibri" w:cs="Calibri"/>
          <w:sz w:val="22"/>
          <w:szCs w:val="22"/>
          <w:highlight w:val="white"/>
        </w:rPr>
      </w:pPr>
      <w:smartTag w:uri="urn:schemas-microsoft-com:office:smarttags" w:element="place">
        <w:r>
          <w:rPr>
            <w:b/>
            <w:bCs/>
            <w:color w:val="000000"/>
            <w:spacing w:val="-1"/>
            <w:sz w:val="28"/>
            <w:szCs w:val="28"/>
            <w:highlight w:val="white"/>
            <w:lang w:val="en-US"/>
          </w:rPr>
          <w:t>I</w:t>
        </w:r>
        <w:r w:rsidRPr="000366FB">
          <w:rPr>
            <w:b/>
            <w:bCs/>
            <w:color w:val="000000"/>
            <w:spacing w:val="-1"/>
            <w:sz w:val="28"/>
            <w:szCs w:val="28"/>
            <w:highlight w:val="white"/>
          </w:rPr>
          <w:t>.</w:t>
        </w:r>
      </w:smartTag>
      <w:r w:rsidRPr="000366FB">
        <w:rPr>
          <w:b/>
          <w:bCs/>
          <w:color w:val="000000"/>
          <w:spacing w:val="-1"/>
          <w:sz w:val="28"/>
          <w:szCs w:val="28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ПОЯСНИТЕЛЬНАЯ ЗАПИСКА</w:t>
      </w:r>
    </w:p>
    <w:p w14:paraId="6573C20F" w14:textId="77777777" w:rsidR="00111BD9" w:rsidRPr="00942DEA" w:rsidRDefault="00111BD9" w:rsidP="00111BD9">
      <w:pPr>
        <w:autoSpaceDE w:val="0"/>
        <w:autoSpaceDN w:val="0"/>
        <w:adjustRightInd w:val="0"/>
        <w:ind w:left="725" w:hanging="365"/>
        <w:jc w:val="both"/>
        <w:rPr>
          <w:rFonts w:ascii="Times New Roman CYR" w:hAnsi="Times New Roman CYR" w:cs="Times New Roman CYR"/>
          <w:b/>
          <w:i/>
          <w:iCs/>
          <w:color w:val="000000"/>
          <w:spacing w:val="4"/>
          <w:sz w:val="28"/>
          <w:szCs w:val="28"/>
          <w:highlight w:val="white"/>
        </w:rPr>
      </w:pPr>
      <w:r w:rsidRPr="00942DEA">
        <w:rPr>
          <w:b/>
          <w:i/>
          <w:iCs/>
          <w:color w:val="000000"/>
          <w:spacing w:val="11"/>
          <w:sz w:val="28"/>
          <w:szCs w:val="28"/>
          <w:highlight w:val="white"/>
        </w:rPr>
        <w:lastRenderedPageBreak/>
        <w:t xml:space="preserve">1. </w:t>
      </w:r>
      <w:r w:rsidRPr="00942DEA">
        <w:rPr>
          <w:rFonts w:ascii="Times New Roman CYR" w:hAnsi="Times New Roman CYR" w:cs="Times New Roman CYR"/>
          <w:b/>
          <w:i/>
          <w:iCs/>
          <w:color w:val="000000"/>
          <w:spacing w:val="11"/>
          <w:sz w:val="28"/>
          <w:szCs w:val="28"/>
          <w:highlight w:val="white"/>
        </w:rPr>
        <w:t xml:space="preserve">Характеристика учебного предмета, его место и роль в образовательном </w:t>
      </w:r>
      <w:r w:rsidRPr="00942DEA">
        <w:rPr>
          <w:rFonts w:ascii="Times New Roman CYR" w:hAnsi="Times New Roman CYR" w:cs="Times New Roman CYR"/>
          <w:b/>
          <w:i/>
          <w:iCs/>
          <w:color w:val="000000"/>
          <w:spacing w:val="4"/>
          <w:sz w:val="28"/>
          <w:szCs w:val="28"/>
          <w:highlight w:val="white"/>
        </w:rPr>
        <w:t>процессе</w:t>
      </w:r>
    </w:p>
    <w:p w14:paraId="24E89AEF" w14:textId="77777777" w:rsidR="00111BD9" w:rsidRPr="00365870" w:rsidRDefault="00111BD9" w:rsidP="00111BD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Программа учебного предмета </w:t>
      </w:r>
      <w:r w:rsidRPr="000366FB">
        <w:rPr>
          <w:color w:val="000000"/>
          <w:spacing w:val="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Слушание музыки</w:t>
      </w:r>
      <w:r w:rsidRPr="000366FB">
        <w:rPr>
          <w:color w:val="000000"/>
          <w:spacing w:val="2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разработана на основе </w:t>
      </w:r>
      <w:r>
        <w:rPr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</w:t>
      </w:r>
      <w:r>
        <w:rPr>
          <w:rFonts w:eastAsia="TimesNewRomanPSMT"/>
          <w:sz w:val="28"/>
          <w:szCs w:val="28"/>
        </w:rPr>
        <w:t>теории музыки</w:t>
      </w:r>
      <w:r w:rsidRPr="00044384">
        <w:rPr>
          <w:rFonts w:eastAsia="TimesNewRomanPSMT"/>
          <w:sz w:val="28"/>
          <w:szCs w:val="28"/>
        </w:rPr>
        <w:t>.</w:t>
      </w:r>
    </w:p>
    <w:p w14:paraId="0A8C825E" w14:textId="77777777" w:rsidR="00111BD9" w:rsidRDefault="00111BD9" w:rsidP="00111BD9">
      <w:pPr>
        <w:autoSpaceDE w:val="0"/>
        <w:autoSpaceDN w:val="0"/>
        <w:adjustRightInd w:val="0"/>
        <w:ind w:firstLine="70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Предмет </w:t>
      </w:r>
      <w:r w:rsidRPr="000366FB">
        <w:rPr>
          <w:color w:val="000000"/>
          <w:spacing w:val="8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>Слушание музыки</w:t>
      </w:r>
      <w:r w:rsidRPr="000366FB">
        <w:rPr>
          <w:color w:val="000000"/>
          <w:spacing w:val="8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направлен на создание предпосылок для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творческого, музыкального и личностного развития учащихся, формирование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эстетических взглядов на основе развития эмоциональной отзывчивости и овладения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навыками восприятия музыкальных произведений, приобретение детьми опыта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творческого взаимодействия в коллективе.</w:t>
      </w:r>
    </w:p>
    <w:p w14:paraId="4B7204D3" w14:textId="77777777" w:rsidR="00111BD9" w:rsidRDefault="00111BD9" w:rsidP="00111BD9">
      <w:pPr>
        <w:autoSpaceDE w:val="0"/>
        <w:autoSpaceDN w:val="0"/>
        <w:adjustRightInd w:val="0"/>
        <w:ind w:left="5" w:right="5" w:firstLine="70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Программа учитывает возрастные и индивидуальные особенности обучающихся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и ориентирована на:</w:t>
      </w:r>
    </w:p>
    <w:p w14:paraId="702FE0BA" w14:textId="77777777" w:rsidR="00111BD9" w:rsidRDefault="00111BD9" w:rsidP="00111BD9">
      <w:pPr>
        <w:numPr>
          <w:ilvl w:val="0"/>
          <w:numId w:val="1"/>
        </w:numPr>
        <w:tabs>
          <w:tab w:val="left" w:pos="878"/>
        </w:tabs>
        <w:autoSpaceDE w:val="0"/>
        <w:autoSpaceDN w:val="0"/>
        <w:adjustRightInd w:val="0"/>
        <w:ind w:left="5" w:firstLine="71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14:paraId="77CD23BF" w14:textId="77777777" w:rsidR="00111BD9" w:rsidRDefault="00111BD9" w:rsidP="00111BD9">
      <w:pPr>
        <w:numPr>
          <w:ilvl w:val="0"/>
          <w:numId w:val="1"/>
        </w:numPr>
        <w:tabs>
          <w:tab w:val="left" w:pos="878"/>
        </w:tabs>
        <w:autoSpaceDE w:val="0"/>
        <w:autoSpaceDN w:val="0"/>
        <w:adjustRightInd w:val="0"/>
        <w:ind w:left="5" w:firstLine="71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воспитание детей в творческой атмосфере, обстановке доброжелательности,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способствующей приобретению навыков музыкально-творческой деятельности;</w:t>
      </w:r>
    </w:p>
    <w:p w14:paraId="13E1510C" w14:textId="77777777" w:rsidR="00111BD9" w:rsidRDefault="00111BD9" w:rsidP="00111BD9">
      <w:pPr>
        <w:tabs>
          <w:tab w:val="left" w:pos="1046"/>
        </w:tabs>
        <w:autoSpaceDE w:val="0"/>
        <w:autoSpaceDN w:val="0"/>
        <w:adjustRightInd w:val="0"/>
        <w:ind w:left="5" w:firstLine="715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●</w:t>
      </w: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формирование   у обучающихся следующих знаний,   умений   и   навыков:</w:t>
      </w:r>
    </w:p>
    <w:p w14:paraId="45EEFA2C" w14:textId="77777777" w:rsidR="00111BD9" w:rsidRDefault="00111BD9" w:rsidP="00111BD9">
      <w:pPr>
        <w:tabs>
          <w:tab w:val="left" w:pos="1046"/>
        </w:tabs>
        <w:autoSpaceDE w:val="0"/>
        <w:autoSpaceDN w:val="0"/>
        <w:adjustRightInd w:val="0"/>
        <w:ind w:left="5" w:firstLine="715"/>
        <w:jc w:val="both"/>
        <w:rPr>
          <w:sz w:val="28"/>
          <w:szCs w:val="28"/>
          <w:highlight w:val="white"/>
        </w:rPr>
      </w:pPr>
      <w:r w:rsidRPr="00B27B91">
        <w:rPr>
          <w:sz w:val="28"/>
          <w:szCs w:val="28"/>
          <w:highlight w:val="white"/>
        </w:rPr>
        <w:t>- первичных знаний о музыкальных жанрах</w:t>
      </w:r>
      <w:r>
        <w:rPr>
          <w:sz w:val="28"/>
          <w:szCs w:val="28"/>
          <w:highlight w:val="white"/>
        </w:rPr>
        <w:t xml:space="preserve"> и основных стилистических направлениях;</w:t>
      </w:r>
    </w:p>
    <w:p w14:paraId="7C004864" w14:textId="77777777" w:rsidR="00111BD9" w:rsidRDefault="00111BD9" w:rsidP="00111BD9">
      <w:pPr>
        <w:tabs>
          <w:tab w:val="left" w:pos="1046"/>
        </w:tabs>
        <w:autoSpaceDE w:val="0"/>
        <w:autoSpaceDN w:val="0"/>
        <w:adjustRightInd w:val="0"/>
        <w:ind w:left="5" w:firstLine="715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14:paraId="31E61F70" w14:textId="77777777" w:rsidR="00111BD9" w:rsidRDefault="00111BD9" w:rsidP="00111BD9">
      <w:pPr>
        <w:tabs>
          <w:tab w:val="left" w:pos="1046"/>
        </w:tabs>
        <w:autoSpaceDE w:val="0"/>
        <w:autoSpaceDN w:val="0"/>
        <w:adjustRightInd w:val="0"/>
        <w:ind w:left="5" w:firstLine="715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знаний основных средств выразительности, используемых в музыкальном искусстве;</w:t>
      </w:r>
    </w:p>
    <w:p w14:paraId="6450CFF2" w14:textId="77777777" w:rsidR="00111BD9" w:rsidRPr="00B27B91" w:rsidRDefault="00111BD9" w:rsidP="00111BD9">
      <w:pPr>
        <w:tabs>
          <w:tab w:val="left" w:pos="1046"/>
        </w:tabs>
        <w:autoSpaceDE w:val="0"/>
        <w:autoSpaceDN w:val="0"/>
        <w:adjustRightInd w:val="0"/>
        <w:ind w:left="5" w:firstLine="715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знание наиболее употребляемой музыкальной терминологии.</w:t>
      </w:r>
    </w:p>
    <w:p w14:paraId="0B4662F7" w14:textId="77777777" w:rsidR="00111BD9" w:rsidRDefault="00111BD9" w:rsidP="00111B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Слушание музыки</w:t>
      </w:r>
      <w:r w:rsidRPr="000366FB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находится в непосредственной связи с другими учебными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предметами, такими, как </w:t>
      </w:r>
      <w:r w:rsidRPr="000366FB">
        <w:rPr>
          <w:color w:val="000000"/>
          <w:spacing w:val="5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>Основы музыкальной грамоты</w:t>
      </w:r>
      <w:r w:rsidRPr="000366FB">
        <w:rPr>
          <w:color w:val="000000"/>
          <w:spacing w:val="5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и занимает 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  <w:highlight w:val="white"/>
        </w:rPr>
        <w:t xml:space="preserve">важное место в системе обучения детей. Этот предмет является базовой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составляющей для последующего изучения предметов в области теории и истории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музыки, а также необходимым условием в освоении учебных предметов в области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музыкального исполнительства.</w:t>
      </w:r>
    </w:p>
    <w:p w14:paraId="264F4E5C" w14:textId="77777777" w:rsidR="00111BD9" w:rsidRPr="00942DEA" w:rsidRDefault="00111BD9" w:rsidP="00111BD9">
      <w:pPr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  <w:highlight w:val="white"/>
        </w:rPr>
      </w:pPr>
      <w:r w:rsidRPr="00942DEA">
        <w:rPr>
          <w:b/>
          <w:i/>
          <w:iCs/>
          <w:color w:val="000000"/>
          <w:spacing w:val="5"/>
          <w:sz w:val="28"/>
          <w:szCs w:val="28"/>
          <w:highlight w:val="white"/>
        </w:rPr>
        <w:t xml:space="preserve"> 2. </w:t>
      </w:r>
      <w:r w:rsidRPr="00942DEA">
        <w:rPr>
          <w:rFonts w:ascii="Times New Roman CYR" w:hAnsi="Times New Roman CYR" w:cs="Times New Roman CYR"/>
          <w:b/>
          <w:i/>
          <w:iCs/>
          <w:color w:val="000000"/>
          <w:spacing w:val="5"/>
          <w:sz w:val="28"/>
          <w:szCs w:val="28"/>
          <w:highlight w:val="white"/>
        </w:rPr>
        <w:t xml:space="preserve">Срок реализации учебного предмета </w:t>
      </w:r>
      <w:r w:rsidRPr="00942DEA">
        <w:rPr>
          <w:b/>
          <w:i/>
          <w:iCs/>
          <w:color w:val="000000"/>
          <w:spacing w:val="5"/>
          <w:sz w:val="28"/>
          <w:szCs w:val="28"/>
          <w:highlight w:val="white"/>
        </w:rPr>
        <w:t>«</w:t>
      </w:r>
      <w:r w:rsidRPr="00942DEA">
        <w:rPr>
          <w:rFonts w:ascii="Times New Roman CYR" w:hAnsi="Times New Roman CYR" w:cs="Times New Roman CYR"/>
          <w:b/>
          <w:i/>
          <w:iCs/>
          <w:color w:val="000000"/>
          <w:spacing w:val="5"/>
          <w:sz w:val="28"/>
          <w:szCs w:val="28"/>
          <w:highlight w:val="white"/>
        </w:rPr>
        <w:t>Слушание музыки</w:t>
      </w:r>
      <w:r w:rsidRPr="00942DEA">
        <w:rPr>
          <w:b/>
          <w:i/>
          <w:iCs/>
          <w:color w:val="000000"/>
          <w:spacing w:val="5"/>
          <w:sz w:val="28"/>
          <w:szCs w:val="28"/>
          <w:highlight w:val="white"/>
        </w:rPr>
        <w:t>»</w:t>
      </w:r>
    </w:p>
    <w:p w14:paraId="4B7DF4D7" w14:textId="77777777" w:rsidR="00111BD9" w:rsidRPr="00B61B97" w:rsidRDefault="00111BD9" w:rsidP="00111BD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2"/>
          <w:sz w:val="28"/>
          <w:szCs w:val="28"/>
          <w:highlight w:val="white"/>
        </w:rPr>
        <w:t xml:space="preserve">Срок реализации учебного предмета </w:t>
      </w:r>
      <w:r w:rsidRPr="000366FB">
        <w:rPr>
          <w:color w:val="000000"/>
          <w:spacing w:val="1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  <w:highlight w:val="white"/>
        </w:rPr>
        <w:t>Слушание музыки</w:t>
      </w:r>
      <w:r w:rsidRPr="000366FB">
        <w:rPr>
          <w:color w:val="000000"/>
          <w:spacing w:val="12"/>
          <w:sz w:val="28"/>
          <w:szCs w:val="28"/>
          <w:highlight w:val="white"/>
        </w:rPr>
        <w:t>»</w:t>
      </w:r>
      <w:r w:rsidRPr="00802B21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по общеразвивающей программе</w:t>
      </w:r>
      <w:r w:rsidRPr="00044384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составляет 3 года (2 года и 10 месяцев) для детей в возрасте от 9 до 14 лет включительно</w:t>
      </w:r>
      <w:r w:rsidRPr="00044384">
        <w:rPr>
          <w:rFonts w:eastAsia="TimesNewRomanPSMT"/>
          <w:sz w:val="28"/>
          <w:szCs w:val="28"/>
        </w:rPr>
        <w:t>.</w:t>
      </w:r>
    </w:p>
    <w:p w14:paraId="3A26B8A5" w14:textId="77777777" w:rsidR="00111BD9" w:rsidRPr="00942DEA" w:rsidRDefault="00111BD9" w:rsidP="00111BD9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i/>
          <w:iCs/>
          <w:color w:val="000000"/>
          <w:spacing w:val="4"/>
          <w:sz w:val="28"/>
          <w:szCs w:val="28"/>
        </w:rPr>
      </w:pPr>
      <w:r w:rsidRPr="000366FB">
        <w:rPr>
          <w:color w:val="000000"/>
          <w:spacing w:val="4"/>
          <w:sz w:val="28"/>
          <w:szCs w:val="28"/>
        </w:rPr>
        <w:tab/>
      </w:r>
      <w:r w:rsidRPr="00942DEA">
        <w:rPr>
          <w:b/>
          <w:i/>
          <w:iCs/>
          <w:color w:val="000000"/>
          <w:spacing w:val="4"/>
          <w:sz w:val="28"/>
          <w:szCs w:val="28"/>
        </w:rPr>
        <w:t>3.</w:t>
      </w:r>
      <w:r w:rsidRPr="00942DEA">
        <w:rPr>
          <w:b/>
          <w:color w:val="000000"/>
          <w:spacing w:val="4"/>
          <w:sz w:val="28"/>
          <w:szCs w:val="28"/>
        </w:rPr>
        <w:t xml:space="preserve"> </w:t>
      </w:r>
      <w:r w:rsidRPr="00942DEA">
        <w:rPr>
          <w:rFonts w:ascii="Times New Roman CYR" w:hAnsi="Times New Roman CYR" w:cs="Times New Roman CYR"/>
          <w:b/>
          <w:i/>
          <w:iCs/>
          <w:color w:val="000000"/>
          <w:spacing w:val="4"/>
          <w:sz w:val="28"/>
          <w:szCs w:val="28"/>
        </w:rPr>
        <w:t>Объем учебного времени и виды учебной работы</w:t>
      </w:r>
    </w:p>
    <w:p w14:paraId="7A8651ED" w14:textId="77777777" w:rsidR="00111BD9" w:rsidRPr="000366FB" w:rsidRDefault="00111BD9" w:rsidP="00111BD9">
      <w:pPr>
        <w:autoSpaceDE w:val="0"/>
        <w:autoSpaceDN w:val="0"/>
        <w:adjustRightInd w:val="0"/>
        <w:spacing w:line="276" w:lineRule="auto"/>
        <w:rPr>
          <w:i/>
          <w:iCs/>
          <w:color w:val="000000"/>
          <w:spacing w:val="4"/>
          <w:sz w:val="28"/>
          <w:szCs w:val="28"/>
        </w:rPr>
      </w:pPr>
    </w:p>
    <w:tbl>
      <w:tblPr>
        <w:tblW w:w="0" w:type="auto"/>
        <w:tblInd w:w="-7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1"/>
        <w:gridCol w:w="1440"/>
        <w:gridCol w:w="1260"/>
        <w:gridCol w:w="1182"/>
        <w:gridCol w:w="1421"/>
        <w:gridCol w:w="1421"/>
        <w:gridCol w:w="1290"/>
        <w:gridCol w:w="886"/>
      </w:tblGrid>
      <w:tr w:rsidR="00111BD9" w14:paraId="59F3F091" w14:textId="77777777" w:rsidTr="007A0E8C">
        <w:trPr>
          <w:trHeight w:val="1068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1F5F3" w14:textId="77777777" w:rsidR="00111BD9" w:rsidRPr="000366FB" w:rsidRDefault="00111BD9" w:rsidP="007A0E8C">
            <w:pPr>
              <w:autoSpaceDE w:val="0"/>
              <w:autoSpaceDN w:val="0"/>
              <w:adjustRightInd w:val="0"/>
              <w:spacing w:after="200"/>
              <w:ind w:left="168" w:right="158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Вид учебной работы, 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highlight w:val="white"/>
              </w:rPr>
              <w:t xml:space="preserve">нагрузки,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lastRenderedPageBreak/>
              <w:t>аттестации</w:t>
            </w:r>
          </w:p>
        </w:tc>
        <w:tc>
          <w:tcPr>
            <w:tcW w:w="8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520B3" w14:textId="77777777" w:rsidR="00111BD9" w:rsidRPr="000366FB" w:rsidRDefault="00111BD9" w:rsidP="007A0E8C">
            <w:pPr>
              <w:autoSpaceDE w:val="0"/>
              <w:autoSpaceDN w:val="0"/>
              <w:adjustRightInd w:val="0"/>
              <w:spacing w:after="200"/>
              <w:ind w:left="3197" w:right="1944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lastRenderedPageBreak/>
              <w:t>Затраты учебного времени, график промежуточной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4606D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86" w:right="1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highlight w:val="white"/>
              </w:rPr>
              <w:t>Всего часов</w:t>
            </w:r>
          </w:p>
        </w:tc>
      </w:tr>
      <w:tr w:rsidR="00111BD9" w14:paraId="63E650A5" w14:textId="77777777" w:rsidTr="007A0E8C">
        <w:trPr>
          <w:trHeight w:val="336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0C2A4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>Классы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807DC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117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26D8B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122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1598A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124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500A3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11BD9" w14:paraId="1C51E6A5" w14:textId="77777777" w:rsidTr="007A0E8C">
        <w:trPr>
          <w:trHeight w:val="605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0A535" w14:textId="77777777" w:rsidR="00111BD9" w:rsidRDefault="00111BD9" w:rsidP="007A0E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E9EDF" w14:textId="77777777" w:rsidR="00111BD9" w:rsidRDefault="00111BD9" w:rsidP="007A0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  <w:p w14:paraId="0FE1A8D5" w14:textId="77777777" w:rsidR="00111BD9" w:rsidRDefault="00111BD9" w:rsidP="007A0E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полугодие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6A25B" w14:textId="77777777" w:rsidR="00111BD9" w:rsidRDefault="00111BD9" w:rsidP="007A0E8C">
            <w:pPr>
              <w:autoSpaceDE w:val="0"/>
              <w:autoSpaceDN w:val="0"/>
              <w:adjustRightInd w:val="0"/>
              <w:ind w:left="10" w:right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полугодие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F78FE" w14:textId="77777777" w:rsidR="00111BD9" w:rsidRDefault="00111BD9" w:rsidP="007A0E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white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  <w:p w14:paraId="23B16C63" w14:textId="77777777" w:rsidR="00111BD9" w:rsidRDefault="00111BD9" w:rsidP="007A0E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полугодие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7C9B6" w14:textId="77777777" w:rsidR="00111BD9" w:rsidRDefault="00111BD9" w:rsidP="007A0E8C">
            <w:pPr>
              <w:autoSpaceDE w:val="0"/>
              <w:autoSpaceDN w:val="0"/>
              <w:adjustRightInd w:val="0"/>
              <w:ind w:left="77" w:righ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полугодие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2415B" w14:textId="77777777" w:rsidR="00111BD9" w:rsidRDefault="00111BD9" w:rsidP="007A0E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white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  <w:p w14:paraId="17320BAA" w14:textId="77777777" w:rsidR="00111BD9" w:rsidRDefault="00111BD9" w:rsidP="007A0E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полугодие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636CC" w14:textId="77777777" w:rsidR="00111BD9" w:rsidRDefault="00111BD9" w:rsidP="007A0E8C">
            <w:pPr>
              <w:autoSpaceDE w:val="0"/>
              <w:autoSpaceDN w:val="0"/>
              <w:adjustRightInd w:val="0"/>
              <w:ind w:left="67" w:right="6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полугодие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1193D" w14:textId="77777777" w:rsidR="00111BD9" w:rsidRDefault="00111BD9" w:rsidP="007A0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11BD9" w14:paraId="033020AF" w14:textId="77777777" w:rsidTr="007A0E8C">
        <w:trPr>
          <w:trHeight w:val="566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A053D" w14:textId="77777777" w:rsidR="00111BD9" w:rsidRDefault="00111BD9" w:rsidP="007A0E8C">
            <w:pPr>
              <w:autoSpaceDE w:val="0"/>
              <w:autoSpaceDN w:val="0"/>
              <w:adjustRightInd w:val="0"/>
              <w:ind w:left="192" w:right="17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highlight w:val="white"/>
              </w:rPr>
              <w:t xml:space="preserve">Аудиторные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занятия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7A41A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F5EB7" w14:textId="77777777" w:rsidR="00111BD9" w:rsidRPr="00C305A5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1456E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17A96" w14:textId="77777777" w:rsidR="00111BD9" w:rsidRPr="00C305A5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87614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6AFD7" w14:textId="77777777" w:rsidR="00111BD9" w:rsidRPr="00C305A5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48506" w14:textId="77777777" w:rsidR="00111BD9" w:rsidRPr="00C305A5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</w:tr>
      <w:tr w:rsidR="00111BD9" w14:paraId="42FCFAF9" w14:textId="77777777" w:rsidTr="007A0E8C">
        <w:trPr>
          <w:trHeight w:val="557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28375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62" w:right="4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highlight w:val="white"/>
              </w:rPr>
              <w:t>Самостоятельн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A0DF4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60A14" w14:textId="77777777" w:rsidR="00111BD9" w:rsidRPr="00C305A5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D8333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EFE83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9</w:t>
            </w: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6D044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09106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9</w:t>
            </w: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.5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88898" w14:textId="77777777" w:rsidR="00111BD9" w:rsidRPr="00C305A5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52,5</w:t>
            </w:r>
          </w:p>
        </w:tc>
      </w:tr>
      <w:tr w:rsidR="00111BD9" w14:paraId="2929138F" w14:textId="77777777" w:rsidTr="007A0E8C">
        <w:trPr>
          <w:trHeight w:val="845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4EE6E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77" w:right="6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Максимальная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учебная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>нагрузка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BF935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43ADA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24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27371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3A35E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pacing w:val="-8"/>
                <w:sz w:val="28"/>
                <w:szCs w:val="28"/>
                <w:highlight w:val="white"/>
                <w:lang w:val="en-US"/>
              </w:rPr>
              <w:t>25.5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F4DE1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B669D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pacing w:val="-8"/>
                <w:sz w:val="28"/>
                <w:szCs w:val="28"/>
                <w:highlight w:val="white"/>
                <w:lang w:val="en-US"/>
              </w:rPr>
              <w:t>25.5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C5F83" w14:textId="77777777" w:rsidR="00111BD9" w:rsidRPr="00C305A5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highlight w:val="white"/>
              </w:rPr>
              <w:t>5</w:t>
            </w: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111BD9" w14:paraId="5D92DE31" w14:textId="77777777" w:rsidTr="007A0E8C">
        <w:trPr>
          <w:trHeight w:val="8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02F2A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1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Вид 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highlight w:val="white"/>
              </w:rPr>
              <w:t xml:space="preserve">промежуточной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аттестации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E2C68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A7CEE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216" w:right="22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highlight w:val="white"/>
              </w:rPr>
              <w:t xml:space="preserve">контр,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7868F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1FC75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278" w:right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6"/>
                <w:highlight w:val="white"/>
              </w:rPr>
              <w:t xml:space="preserve">контр,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>урок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EEC8B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57ABE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>зачет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2BABF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6662EF77" w14:textId="77777777" w:rsidR="00111BD9" w:rsidRDefault="00111BD9" w:rsidP="00111BD9">
      <w:pPr>
        <w:autoSpaceDE w:val="0"/>
        <w:autoSpaceDN w:val="0"/>
        <w:adjustRightInd w:val="0"/>
        <w:ind w:left="1134"/>
        <w:jc w:val="both"/>
        <w:rPr>
          <w:i/>
          <w:iCs/>
          <w:color w:val="000000"/>
          <w:spacing w:val="6"/>
          <w:sz w:val="28"/>
          <w:szCs w:val="28"/>
          <w:highlight w:val="white"/>
          <w:lang w:val="en-US"/>
        </w:rPr>
      </w:pPr>
    </w:p>
    <w:p w14:paraId="7C89971F" w14:textId="77777777" w:rsidR="00111BD9" w:rsidRPr="00942DEA" w:rsidRDefault="00111BD9" w:rsidP="00111BD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highlight w:val="white"/>
        </w:rPr>
      </w:pPr>
      <w:r>
        <w:rPr>
          <w:i/>
          <w:iCs/>
          <w:color w:val="000000"/>
          <w:spacing w:val="6"/>
          <w:sz w:val="28"/>
          <w:szCs w:val="28"/>
          <w:highlight w:val="white"/>
          <w:lang w:val="en-US"/>
        </w:rPr>
        <w:tab/>
      </w:r>
      <w:r w:rsidRPr="00942DEA">
        <w:rPr>
          <w:b/>
          <w:i/>
          <w:iCs/>
          <w:color w:val="000000"/>
          <w:spacing w:val="6"/>
          <w:sz w:val="28"/>
          <w:szCs w:val="28"/>
          <w:highlight w:val="white"/>
          <w:lang w:val="en-US"/>
        </w:rPr>
        <w:t>4.</w:t>
      </w:r>
      <w:r w:rsidRPr="00942DEA">
        <w:rPr>
          <w:rFonts w:ascii="Times New Roman CYR" w:hAnsi="Times New Roman CYR" w:cs="Times New Roman CYR"/>
          <w:b/>
          <w:i/>
          <w:iCs/>
          <w:color w:val="000000"/>
          <w:spacing w:val="6"/>
          <w:sz w:val="28"/>
          <w:szCs w:val="28"/>
          <w:highlight w:val="white"/>
        </w:rPr>
        <w:t>Форма проведения учебных аудиторных занятий</w:t>
      </w:r>
    </w:p>
    <w:p w14:paraId="457779DF" w14:textId="77777777" w:rsidR="00111BD9" w:rsidRDefault="00111BD9" w:rsidP="00111BD9">
      <w:pPr>
        <w:autoSpaceDE w:val="0"/>
        <w:autoSpaceDN w:val="0"/>
        <w:adjustRightInd w:val="0"/>
        <w:ind w:right="-1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0"/>
          <w:sz w:val="28"/>
          <w:szCs w:val="28"/>
          <w:highlight w:val="white"/>
        </w:rPr>
        <w:t xml:space="preserve">Реализация учебного плана по предмету </w:t>
      </w:r>
      <w:r w:rsidRPr="000366FB">
        <w:rPr>
          <w:color w:val="000000"/>
          <w:spacing w:val="1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  <w:highlight w:val="white"/>
        </w:rPr>
        <w:t>Слушание музыки</w:t>
      </w:r>
      <w:r w:rsidRPr="000366FB">
        <w:rPr>
          <w:color w:val="000000"/>
          <w:spacing w:val="1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  <w:highlight w:val="white"/>
        </w:rPr>
        <w:t xml:space="preserve">проводится в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форме мелкогрупповых занятий численностью от 4 до 10 человек.</w:t>
      </w:r>
    </w:p>
    <w:p w14:paraId="138B325C" w14:textId="77777777" w:rsidR="00111BD9" w:rsidRDefault="00111BD9" w:rsidP="00111BD9">
      <w:pPr>
        <w:autoSpaceDE w:val="0"/>
        <w:autoSpaceDN w:val="0"/>
        <w:adjustRightInd w:val="0"/>
        <w:ind w:right="-1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Для   учащихся    1-3    классов   занятия   по   предмету   </w:t>
      </w:r>
      <w:r w:rsidRPr="000366FB">
        <w:rPr>
          <w:color w:val="000000"/>
          <w:spacing w:val="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Слушание   музыки</w:t>
      </w:r>
      <w:r w:rsidRPr="000366FB">
        <w:rPr>
          <w:color w:val="000000"/>
          <w:spacing w:val="2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предусмотрены 1 раз в неделю по 45 минут.</w:t>
      </w:r>
    </w:p>
    <w:p w14:paraId="5E17BECC" w14:textId="77777777" w:rsidR="00111BD9" w:rsidRPr="00942DEA" w:rsidRDefault="00111BD9" w:rsidP="00111BD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sz w:val="22"/>
          <w:szCs w:val="22"/>
          <w:highlight w:val="white"/>
        </w:rPr>
      </w:pPr>
      <w:r w:rsidRPr="00942DEA">
        <w:rPr>
          <w:b/>
          <w:color w:val="000000"/>
          <w:spacing w:val="4"/>
          <w:sz w:val="28"/>
          <w:szCs w:val="28"/>
          <w:highlight w:val="white"/>
        </w:rPr>
        <w:t xml:space="preserve">5. </w:t>
      </w:r>
      <w:r w:rsidRPr="00942DEA">
        <w:rPr>
          <w:rFonts w:ascii="Times New Roman CYR" w:hAnsi="Times New Roman CYR" w:cs="Times New Roman CYR"/>
          <w:b/>
          <w:i/>
          <w:iCs/>
          <w:color w:val="000000"/>
          <w:spacing w:val="4"/>
          <w:sz w:val="28"/>
          <w:szCs w:val="28"/>
          <w:highlight w:val="white"/>
        </w:rPr>
        <w:t>Цель и задачи учебного предмета</w:t>
      </w:r>
    </w:p>
    <w:p w14:paraId="4FFF8DF9" w14:textId="77777777" w:rsidR="00111BD9" w:rsidRDefault="00111BD9" w:rsidP="00111BD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9"/>
          <w:sz w:val="28"/>
          <w:szCs w:val="28"/>
          <w:highlight w:val="white"/>
        </w:rPr>
        <w:t>Цель:</w:t>
      </w:r>
    </w:p>
    <w:p w14:paraId="19F65895" w14:textId="77777777" w:rsidR="00111BD9" w:rsidRDefault="00111BD9" w:rsidP="00111BD9">
      <w:pPr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>-</w:t>
      </w: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  <w:highlight w:val="white"/>
        </w:rPr>
        <w:t xml:space="preserve">способностей, приобретение знаний, умений и навыков в  области музыкального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искусства.</w:t>
      </w:r>
    </w:p>
    <w:p w14:paraId="1AB11EC7" w14:textId="77777777" w:rsidR="00111BD9" w:rsidRDefault="00111BD9" w:rsidP="00111BD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  <w:highlight w:val="white"/>
        </w:rPr>
        <w:t>Задачи:</w:t>
      </w:r>
    </w:p>
    <w:p w14:paraId="17F6792F" w14:textId="77777777" w:rsidR="00111BD9" w:rsidRDefault="00111BD9" w:rsidP="00111BD9">
      <w:pPr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>-</w:t>
      </w: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интереса к классической музыке;</w:t>
      </w:r>
    </w:p>
    <w:p w14:paraId="6593BF16" w14:textId="77777777" w:rsidR="00111BD9" w:rsidRDefault="00111BD9" w:rsidP="00111BD9">
      <w:pPr>
        <w:tabs>
          <w:tab w:val="left" w:pos="922"/>
        </w:tabs>
        <w:autoSpaceDE w:val="0"/>
        <w:autoSpaceDN w:val="0"/>
        <w:adjustRightInd w:val="0"/>
        <w:ind w:left="5" w:firstLine="710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>-</w:t>
      </w: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знакомство с широким кругом музыкальных произведений   и формирование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навыков восприятия образной музыкальной речи;</w:t>
      </w:r>
    </w:p>
    <w:p w14:paraId="7016A5FA" w14:textId="77777777" w:rsidR="00111BD9" w:rsidRDefault="00111BD9" w:rsidP="00111BD9">
      <w:pPr>
        <w:tabs>
          <w:tab w:val="left" w:pos="1056"/>
        </w:tabs>
        <w:autoSpaceDE w:val="0"/>
        <w:autoSpaceDN w:val="0"/>
        <w:adjustRightInd w:val="0"/>
        <w:ind w:left="10" w:firstLine="710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>-</w:t>
      </w: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воспитание   эмоционального   и   интеллектуального   отклика   в   процессе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слушания;</w:t>
      </w:r>
    </w:p>
    <w:p w14:paraId="2FEA52BF" w14:textId="77777777" w:rsidR="00111BD9" w:rsidRDefault="00111BD9" w:rsidP="00111BD9">
      <w:pPr>
        <w:numPr>
          <w:ilvl w:val="0"/>
          <w:numId w:val="1"/>
        </w:numPr>
        <w:tabs>
          <w:tab w:val="left" w:pos="926"/>
        </w:tabs>
        <w:autoSpaceDE w:val="0"/>
        <w:autoSpaceDN w:val="0"/>
        <w:adjustRightInd w:val="0"/>
        <w:ind w:firstLine="71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приобретение необходимых качеств слухового внимания, умений следить за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движением музыкальной мысли и развитием интонаций;</w:t>
      </w:r>
    </w:p>
    <w:p w14:paraId="4B7524A8" w14:textId="77777777" w:rsidR="00111BD9" w:rsidRDefault="00111BD9" w:rsidP="00111BD9">
      <w:pPr>
        <w:numPr>
          <w:ilvl w:val="0"/>
          <w:numId w:val="1"/>
        </w:numPr>
        <w:tabs>
          <w:tab w:val="left" w:pos="926"/>
        </w:tabs>
        <w:autoSpaceDE w:val="0"/>
        <w:autoSpaceDN w:val="0"/>
        <w:adjustRightInd w:val="0"/>
        <w:ind w:firstLine="71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7"/>
          <w:sz w:val="28"/>
          <w:szCs w:val="28"/>
          <w:highlight w:val="white"/>
        </w:rPr>
        <w:t xml:space="preserve">осознание и усвоение некоторых понятий и представлений о музыкальных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явлениях и средствах выразительности;</w:t>
      </w:r>
    </w:p>
    <w:p w14:paraId="680C0E81" w14:textId="77777777" w:rsidR="00111BD9" w:rsidRDefault="00111BD9" w:rsidP="00111BD9">
      <w:pPr>
        <w:numPr>
          <w:ilvl w:val="0"/>
          <w:numId w:val="1"/>
        </w:numPr>
        <w:tabs>
          <w:tab w:val="left" w:pos="926"/>
        </w:tabs>
        <w:autoSpaceDE w:val="0"/>
        <w:autoSpaceDN w:val="0"/>
        <w:adjustRightInd w:val="0"/>
        <w:ind w:firstLine="71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9"/>
          <w:sz w:val="28"/>
          <w:szCs w:val="28"/>
          <w:highlight w:val="white"/>
        </w:rPr>
        <w:t xml:space="preserve">накопление слухового опыта, определенного круга интонаций и развитие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музыкального мышления;</w:t>
      </w:r>
    </w:p>
    <w:p w14:paraId="31956406" w14:textId="77777777" w:rsidR="00111BD9" w:rsidRDefault="00111BD9" w:rsidP="00111BD9">
      <w:pPr>
        <w:tabs>
          <w:tab w:val="left" w:pos="874"/>
        </w:tabs>
        <w:autoSpaceDE w:val="0"/>
        <w:autoSpaceDN w:val="0"/>
        <w:adjustRightInd w:val="0"/>
        <w:ind w:left="715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color w:val="000000"/>
          <w:sz w:val="28"/>
          <w:szCs w:val="28"/>
          <w:highlight w:val="white"/>
        </w:rPr>
        <w:t>●</w:t>
      </w: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ассоциативно-образного мышления.</w:t>
      </w:r>
    </w:p>
    <w:p w14:paraId="4B2B0901" w14:textId="77777777" w:rsidR="00111BD9" w:rsidRDefault="00111BD9" w:rsidP="00111BD9">
      <w:pPr>
        <w:autoSpaceDE w:val="0"/>
        <w:autoSpaceDN w:val="0"/>
        <w:adjustRightInd w:val="0"/>
        <w:ind w:left="5" w:firstLine="70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С целью активизации слухового восприятия в ходе слушания используются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особые методы слуховой работы - игровое и графическое моделирование. Дети 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lastRenderedPageBreak/>
        <w:t xml:space="preserve">постигают содержание музыки в разных формах музыкально-творческой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деятельности.</w:t>
      </w:r>
    </w:p>
    <w:p w14:paraId="4D054880" w14:textId="77777777" w:rsidR="00111BD9" w:rsidRDefault="00111BD9" w:rsidP="00111B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Результат освоения программы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Слушание музыки</w:t>
      </w:r>
      <w:r w:rsidRPr="000366FB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заключается в осознании выразительного значения элементов музыкального языка и овладении практическими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умениями и навыками целостного восприятия несложных музыкальных произведений. </w:t>
      </w:r>
    </w:p>
    <w:p w14:paraId="5EBB27DF" w14:textId="77777777" w:rsidR="00111BD9" w:rsidRDefault="00111BD9" w:rsidP="00111B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pacing w:val="-1"/>
          <w:sz w:val="28"/>
          <w:szCs w:val="28"/>
          <w:highlight w:val="white"/>
        </w:rPr>
        <w:tab/>
      </w:r>
      <w:r w:rsidRPr="000366FB">
        <w:rPr>
          <w:i/>
          <w:iCs/>
          <w:color w:val="000000"/>
          <w:spacing w:val="3"/>
          <w:sz w:val="28"/>
          <w:szCs w:val="28"/>
          <w:highlight w:val="white"/>
        </w:rPr>
        <w:t xml:space="preserve">6. </w:t>
      </w:r>
      <w:r>
        <w:rPr>
          <w:rFonts w:ascii="Times New Roman CYR" w:hAnsi="Times New Roman CYR" w:cs="Times New Roman CYR"/>
          <w:i/>
          <w:iCs/>
          <w:color w:val="000000"/>
          <w:spacing w:val="3"/>
          <w:sz w:val="28"/>
          <w:szCs w:val="28"/>
          <w:highlight w:val="white"/>
        </w:rPr>
        <w:t>Обоснование структуры программы учебного предмета</w:t>
      </w:r>
    </w:p>
    <w:p w14:paraId="4CF579E4" w14:textId="77777777" w:rsidR="00111BD9" w:rsidRDefault="00111BD9" w:rsidP="00111BD9">
      <w:pPr>
        <w:autoSpaceDE w:val="0"/>
        <w:autoSpaceDN w:val="0"/>
        <w:adjustRightInd w:val="0"/>
        <w:ind w:right="5" w:firstLine="720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Обоснованием структуры программы являются </w:t>
      </w:r>
      <w:r>
        <w:rPr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</w:p>
    <w:p w14:paraId="0051FE8B" w14:textId="77777777" w:rsidR="00111BD9" w:rsidRDefault="00111BD9" w:rsidP="00111BD9">
      <w:pPr>
        <w:autoSpaceDE w:val="0"/>
        <w:autoSpaceDN w:val="0"/>
        <w:adjustRightInd w:val="0"/>
        <w:ind w:left="70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Программа содержит следующие разделы:</w:t>
      </w:r>
    </w:p>
    <w:p w14:paraId="649EBE63" w14:textId="77777777" w:rsidR="00111BD9" w:rsidRDefault="00111BD9" w:rsidP="00111BD9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ind w:left="706" w:right="53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сведения о затратах учебного времени, предусмотренного на освоение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учебного предмета;</w:t>
      </w:r>
    </w:p>
    <w:p w14:paraId="38FAB608" w14:textId="77777777" w:rsidR="00111BD9" w:rsidRDefault="00111BD9" w:rsidP="00111BD9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ind w:left="706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распределение учебного материала по годам обучения;</w:t>
      </w:r>
    </w:p>
    <w:p w14:paraId="05261F83" w14:textId="77777777" w:rsidR="00111BD9" w:rsidRDefault="00111BD9" w:rsidP="00111BD9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ind w:left="706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описание дидактических единиц учебного предмета;</w:t>
      </w:r>
    </w:p>
    <w:p w14:paraId="22938676" w14:textId="77777777" w:rsidR="00111BD9" w:rsidRDefault="00111BD9" w:rsidP="00111BD9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ind w:left="706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требования к уровню подготовки обучающихся;</w:t>
      </w:r>
    </w:p>
    <w:p w14:paraId="109A143E" w14:textId="77777777" w:rsidR="00111BD9" w:rsidRDefault="00111BD9" w:rsidP="00111BD9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формы и методы контроля, система оценок;</w:t>
      </w:r>
    </w:p>
    <w:p w14:paraId="02074AEB" w14:textId="77777777" w:rsidR="00111BD9" w:rsidRDefault="00111BD9" w:rsidP="00111BD9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ind w:left="706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методическое обеспечение учебного процесса.</w:t>
      </w:r>
    </w:p>
    <w:p w14:paraId="6CD1DC48" w14:textId="77777777" w:rsidR="00111BD9" w:rsidRDefault="00111BD9" w:rsidP="00111BD9">
      <w:pPr>
        <w:autoSpaceDE w:val="0"/>
        <w:autoSpaceDN w:val="0"/>
        <w:adjustRightInd w:val="0"/>
        <w:ind w:left="19" w:right="10" w:firstLine="68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 соответствии с данными направлениями строится основной раздел программы "Содержание учебного предмета".</w:t>
      </w:r>
    </w:p>
    <w:p w14:paraId="49FC97DD" w14:textId="77777777" w:rsidR="00111BD9" w:rsidRDefault="00111BD9" w:rsidP="00111BD9">
      <w:pPr>
        <w:autoSpaceDE w:val="0"/>
        <w:autoSpaceDN w:val="0"/>
        <w:adjustRightInd w:val="0"/>
        <w:ind w:left="5" w:right="5" w:firstLine="69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Программа обучения построена таким образом, что каждый год имеет единую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стержневую тему, вокруг нее объединяются остальные разделы содержания,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постепенно укрупняется масштаб изучения, нарастает сложность поставленных задач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(концентрический метод).</w:t>
      </w:r>
    </w:p>
    <w:p w14:paraId="7A5AE4CE" w14:textId="77777777" w:rsidR="00111BD9" w:rsidRDefault="00111BD9" w:rsidP="00111BD9">
      <w:pPr>
        <w:autoSpaceDE w:val="0"/>
        <w:autoSpaceDN w:val="0"/>
        <w:adjustRightInd w:val="0"/>
        <w:spacing w:before="5"/>
        <w:ind w:right="19" w:firstLine="715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  <w:t xml:space="preserve">Первый год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обучения посвящен способам показа тематического материала 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тому, как влияют на характер музыки лад, темп, ритм, фактура. Речь идет о том, как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понимать интонацию и слышать музыкально-звуковое пространство во всем его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красочном многообразии.</w:t>
      </w:r>
    </w:p>
    <w:p w14:paraId="0C08A5C8" w14:textId="77777777" w:rsidR="00111BD9" w:rsidRDefault="00111BD9" w:rsidP="00111BD9">
      <w:pPr>
        <w:autoSpaceDE w:val="0"/>
        <w:autoSpaceDN w:val="0"/>
        <w:adjustRightInd w:val="0"/>
        <w:spacing w:before="5"/>
        <w:ind w:left="19" w:right="24" w:firstLine="715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Второй год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обучения посвящен изучению способов музыкального развития,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вопросам восприятия музыки как музыкальной речи (музыкальный синтаксис, развитие музыкальной фабулы), а также тому, как в процессе этого развития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раскрывается образное содержание произведения.</w:t>
      </w:r>
    </w:p>
    <w:p w14:paraId="42CC8F58" w14:textId="77777777" w:rsidR="00111BD9" w:rsidRDefault="00111BD9" w:rsidP="00111BD9">
      <w:pPr>
        <w:autoSpaceDE w:val="0"/>
        <w:autoSpaceDN w:val="0"/>
        <w:adjustRightInd w:val="0"/>
        <w:ind w:left="24" w:right="29" w:firstLine="710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  <w:highlight w:val="white"/>
        </w:rPr>
        <w:t xml:space="preserve">На третьем году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обучения решается задача восприятия художественного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целого.</w:t>
      </w:r>
    </w:p>
    <w:p w14:paraId="3CA40AD2" w14:textId="77777777" w:rsidR="00111BD9" w:rsidRDefault="00111BD9" w:rsidP="00111BD9">
      <w:pPr>
        <w:autoSpaceDE w:val="0"/>
        <w:autoSpaceDN w:val="0"/>
        <w:adjustRightInd w:val="0"/>
        <w:ind w:left="19" w:right="14" w:firstLine="70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Учащиеся приобретают первое представление о музыкальных жанрах и простых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формах, постепенно осознают жанр как особый тип изложения, а форму - как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результат развития интонаций. Это помогает восприятию художественного целого.</w:t>
      </w:r>
    </w:p>
    <w:p w14:paraId="7C3FEAAF" w14:textId="77777777" w:rsidR="00111BD9" w:rsidRDefault="00111BD9" w:rsidP="00111BD9">
      <w:pPr>
        <w:autoSpaceDE w:val="0"/>
        <w:autoSpaceDN w:val="0"/>
        <w:adjustRightInd w:val="0"/>
        <w:spacing w:before="10"/>
        <w:ind w:left="4267" w:hanging="3558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pacing w:val="3"/>
          <w:sz w:val="28"/>
          <w:szCs w:val="28"/>
          <w:highlight w:val="white"/>
        </w:rPr>
        <w:t xml:space="preserve">7. </w:t>
      </w:r>
      <w:r>
        <w:rPr>
          <w:rFonts w:ascii="Times New Roman CYR" w:hAnsi="Times New Roman CYR" w:cs="Times New Roman CYR"/>
          <w:i/>
          <w:iCs/>
          <w:color w:val="000000"/>
          <w:spacing w:val="3"/>
          <w:sz w:val="28"/>
          <w:szCs w:val="28"/>
          <w:highlight w:val="white"/>
        </w:rPr>
        <w:t>Методы обучения</w:t>
      </w:r>
    </w:p>
    <w:p w14:paraId="3B1B37F5" w14:textId="77777777" w:rsidR="00111BD9" w:rsidRDefault="00111BD9" w:rsidP="00111BD9">
      <w:pPr>
        <w:autoSpaceDE w:val="0"/>
        <w:autoSpaceDN w:val="0"/>
        <w:adjustRightInd w:val="0"/>
        <w:ind w:left="10" w:firstLine="70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Для достижения поставленной цели и реализации задач предмета используются следующие методы обучения:</w:t>
      </w:r>
    </w:p>
    <w:p w14:paraId="1E3E7990" w14:textId="77777777" w:rsidR="00111BD9" w:rsidRDefault="00111BD9" w:rsidP="00111BD9">
      <w:pPr>
        <w:numPr>
          <w:ilvl w:val="0"/>
          <w:numId w:val="1"/>
        </w:numPr>
        <w:tabs>
          <w:tab w:val="left" w:pos="974"/>
        </w:tabs>
        <w:autoSpaceDE w:val="0"/>
        <w:autoSpaceDN w:val="0"/>
        <w:adjustRightInd w:val="0"/>
        <w:spacing w:before="5"/>
        <w:ind w:left="5" w:firstLine="71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lastRenderedPageBreak/>
        <w:t xml:space="preserve">объяснительно-иллюстративные (объяснение материала происходит в ходе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знакомства с конкретным музыкальным примером);</w:t>
      </w:r>
    </w:p>
    <w:p w14:paraId="5DCA4EB2" w14:textId="77777777" w:rsidR="00111BD9" w:rsidRDefault="00111BD9" w:rsidP="00111BD9">
      <w:pPr>
        <w:numPr>
          <w:ilvl w:val="0"/>
          <w:numId w:val="1"/>
        </w:numPr>
        <w:tabs>
          <w:tab w:val="left" w:pos="974"/>
        </w:tabs>
        <w:autoSpaceDE w:val="0"/>
        <w:autoSpaceDN w:val="0"/>
        <w:adjustRightInd w:val="0"/>
        <w:spacing w:before="10"/>
        <w:ind w:left="5" w:firstLine="71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поисково-творческие   (творческие   задания,   участие   детей   в   обсуждении,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беседах);</w:t>
      </w:r>
    </w:p>
    <w:p w14:paraId="3539E426" w14:textId="77777777" w:rsidR="00111BD9" w:rsidRDefault="00111BD9" w:rsidP="00111BD9">
      <w:pPr>
        <w:tabs>
          <w:tab w:val="left" w:pos="878"/>
        </w:tabs>
        <w:autoSpaceDE w:val="0"/>
        <w:autoSpaceDN w:val="0"/>
        <w:adjustRightInd w:val="0"/>
        <w:spacing w:before="10"/>
        <w:ind w:left="720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>-</w:t>
      </w: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игровые (разнообразные формы игрового моделирования).</w:t>
      </w:r>
    </w:p>
    <w:p w14:paraId="08F24559" w14:textId="77777777" w:rsidR="00111BD9" w:rsidRDefault="00111BD9" w:rsidP="00111BD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b/>
          <w:bCs/>
          <w:color w:val="000000"/>
          <w:spacing w:val="-1"/>
          <w:sz w:val="28"/>
          <w:szCs w:val="28"/>
          <w:highlight w:val="white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Описание материально-технических условий реализации учебного</w:t>
      </w:r>
      <w:r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  <w:t>предмета</w:t>
      </w:r>
    </w:p>
    <w:p w14:paraId="515B1C02" w14:textId="77777777" w:rsidR="00111BD9" w:rsidRDefault="00111BD9" w:rsidP="00111BD9">
      <w:pPr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7"/>
          <w:sz w:val="28"/>
          <w:szCs w:val="28"/>
          <w:highlight w:val="white"/>
        </w:rPr>
        <w:t xml:space="preserve">Материально-техническая база образовательного учреждения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соответствует санитарным и противопожарным нормам, нормам охраны труда.</w:t>
      </w:r>
    </w:p>
    <w:p w14:paraId="2F4E46CE" w14:textId="77777777" w:rsidR="00111BD9" w:rsidRDefault="00111BD9" w:rsidP="00111BD9">
      <w:pPr>
        <w:autoSpaceDE w:val="0"/>
        <w:autoSpaceDN w:val="0"/>
        <w:adjustRightInd w:val="0"/>
        <w:ind w:left="5" w:firstLine="667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Учебные аудитории, предназначенные для реализации учебного предмета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оснащены пианино,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звукотехническим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оборудованием, учебной мебелью (доской, столами, стульями, стеллажом) и оформлено наглядными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пособиями.</w:t>
      </w:r>
    </w:p>
    <w:p w14:paraId="68FF0AA6" w14:textId="77777777" w:rsidR="00111BD9" w:rsidRDefault="00111BD9" w:rsidP="00111BD9">
      <w:pPr>
        <w:autoSpaceDE w:val="0"/>
        <w:autoSpaceDN w:val="0"/>
        <w:adjustRightInd w:val="0"/>
        <w:ind w:left="5" w:firstLine="667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Для работы со специализированными материалами аудитория оснащена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современным мультимедийным оборудованием для просмотра видеоматериалов и прослушивания музыкальных произведений.</w:t>
      </w:r>
    </w:p>
    <w:p w14:paraId="1B487CE4" w14:textId="77777777" w:rsidR="00111BD9" w:rsidRDefault="00111BD9" w:rsidP="00111BD9">
      <w:pPr>
        <w:autoSpaceDE w:val="0"/>
        <w:autoSpaceDN w:val="0"/>
        <w:adjustRightInd w:val="0"/>
        <w:spacing w:before="5"/>
        <w:ind w:firstLine="70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Помещения имеют звукоизоляцию и своевременно ремонтируется.</w:t>
      </w:r>
    </w:p>
    <w:p w14:paraId="46EBF099" w14:textId="77777777" w:rsidR="00111BD9" w:rsidRDefault="00111BD9" w:rsidP="00111BD9">
      <w:pPr>
        <w:autoSpaceDE w:val="0"/>
        <w:autoSpaceDN w:val="0"/>
        <w:adjustRightInd w:val="0"/>
        <w:spacing w:before="490" w:after="200"/>
        <w:ind w:left="72"/>
        <w:jc w:val="center"/>
        <w:rPr>
          <w:rFonts w:ascii="Calibri" w:hAnsi="Calibri" w:cs="Calibri"/>
          <w:sz w:val="22"/>
          <w:szCs w:val="22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en-US"/>
        </w:rPr>
        <w:t>II</w:t>
      </w:r>
      <w:r w:rsidRPr="000366FB">
        <w:rPr>
          <w:b/>
          <w:bCs/>
          <w:color w:val="000000"/>
          <w:sz w:val="28"/>
          <w:szCs w:val="28"/>
          <w:highlight w:val="white"/>
        </w:rPr>
        <w:t xml:space="preserve">.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УЧЕБНО-ТЕМАТИЧЕСКИЙ ПЛАН</w:t>
      </w:r>
    </w:p>
    <w:p w14:paraId="6479F924" w14:textId="77777777" w:rsidR="00111BD9" w:rsidRDefault="00111BD9" w:rsidP="00111BD9">
      <w:pPr>
        <w:autoSpaceDE w:val="0"/>
        <w:autoSpaceDN w:val="0"/>
        <w:adjustRightInd w:val="0"/>
        <w:ind w:right="10" w:firstLine="715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Учебно-тематический план отражает последовательность изучения разделов и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тем программы с указанием распределения учебных часов по разделам и темам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учебного предмета.</w:t>
      </w:r>
    </w:p>
    <w:p w14:paraId="3657D8EF" w14:textId="77777777" w:rsidR="00111BD9" w:rsidRPr="000366FB" w:rsidRDefault="00111BD9" w:rsidP="00111BD9">
      <w:pPr>
        <w:autoSpaceDE w:val="0"/>
        <w:autoSpaceDN w:val="0"/>
        <w:adjustRightInd w:val="0"/>
        <w:ind w:right="10" w:firstLine="715"/>
        <w:jc w:val="both"/>
        <w:rPr>
          <w:rFonts w:ascii="Calibri" w:hAnsi="Calibri" w:cs="Calibri"/>
          <w:sz w:val="22"/>
          <w:szCs w:val="22"/>
          <w:highlight w:val="white"/>
        </w:rPr>
      </w:pPr>
    </w:p>
    <w:p w14:paraId="632A1027" w14:textId="77777777" w:rsidR="00111BD9" w:rsidRDefault="00111BD9" w:rsidP="00111BD9">
      <w:pPr>
        <w:autoSpaceDE w:val="0"/>
        <w:autoSpaceDN w:val="0"/>
        <w:adjustRightInd w:val="0"/>
        <w:ind w:left="715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  <w:highlight w:val="white"/>
        </w:rPr>
        <w:t>Первый год обучения</w:t>
      </w:r>
    </w:p>
    <w:p w14:paraId="5FBAA55F" w14:textId="77777777" w:rsidR="00111BD9" w:rsidRDefault="00111BD9" w:rsidP="00111BD9">
      <w:pPr>
        <w:autoSpaceDE w:val="0"/>
        <w:autoSpaceDN w:val="0"/>
        <w:adjustRightInd w:val="0"/>
        <w:jc w:val="both"/>
        <w:rPr>
          <w:sz w:val="2"/>
          <w:szCs w:val="2"/>
          <w:lang w:val="en-US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7922"/>
        <w:gridCol w:w="1087"/>
      </w:tblGrid>
      <w:tr w:rsidR="00111BD9" w14:paraId="7BB4567E" w14:textId="77777777" w:rsidTr="007A0E8C">
        <w:trPr>
          <w:trHeight w:val="66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71B5C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№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156D7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  <w:sz w:val="28"/>
                <w:szCs w:val="28"/>
                <w:highlight w:val="white"/>
              </w:rPr>
              <w:t>Тема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D3558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29" w:right="216" w:hanging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  <w:highlight w:val="white"/>
              </w:rPr>
              <w:t xml:space="preserve">Кол-во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часов</w:t>
            </w:r>
          </w:p>
        </w:tc>
      </w:tr>
      <w:tr w:rsidR="00111BD9" w14:paraId="56D0A087" w14:textId="77777777" w:rsidTr="007A0E8C">
        <w:trPr>
          <w:trHeight w:val="14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724B2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6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1.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7A37F" w14:textId="77777777" w:rsidR="00111BD9" w:rsidRDefault="00111BD9" w:rsidP="007A0E8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  <w:sz w:val="28"/>
                <w:szCs w:val="28"/>
                <w:highlight w:val="white"/>
              </w:rPr>
              <w:t xml:space="preserve">Характеристика     музыкального     звука.     Колокольный     звон,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колокольные созвучия  в музыке разных композиторов. Состояние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внутренней тишины. </w:t>
            </w:r>
          </w:p>
          <w:p w14:paraId="7A480903" w14:textId="77777777" w:rsidR="00111BD9" w:rsidRDefault="00111BD9" w:rsidP="007A0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Высота звука, длительность, окраска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EBC0A" w14:textId="77777777" w:rsidR="00111BD9" w:rsidRPr="00D5273E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1BD9" w:rsidRPr="00D5273E" w14:paraId="31B5CAA7" w14:textId="77777777" w:rsidTr="007A0E8C">
        <w:trPr>
          <w:trHeight w:val="108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B2D2B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2.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08117" w14:textId="77777777" w:rsidR="00111BD9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Метроритм, пульсация в музыке. </w:t>
            </w:r>
          </w:p>
          <w:p w14:paraId="3E955195" w14:textId="77777777" w:rsidR="00111BD9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  <w:sz w:val="28"/>
                <w:szCs w:val="28"/>
                <w:highlight w:val="white"/>
              </w:rPr>
              <w:t xml:space="preserve">Музыкальные   часы.   </w:t>
            </w:r>
            <w:r>
              <w:rPr>
                <w:color w:val="000000"/>
                <w:spacing w:val="2"/>
                <w:sz w:val="28"/>
                <w:szCs w:val="28"/>
                <w:highlight w:val="white"/>
              </w:rPr>
              <w:t>Восприятие музыкального шага, его тяжести, лёгкости, плавности.</w:t>
            </w:r>
          </w:p>
          <w:p w14:paraId="01678F49" w14:textId="77777777" w:rsidR="00111BD9" w:rsidRPr="000366FB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081F0" w14:textId="77777777" w:rsidR="00111BD9" w:rsidRPr="00D5273E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11BD9" w:rsidRPr="00D5273E" w14:paraId="1E4221CD" w14:textId="77777777" w:rsidTr="007A0E8C">
        <w:trPr>
          <w:trHeight w:val="70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C2E6E" w14:textId="77777777" w:rsidR="00111BD9" w:rsidRPr="00D5273E" w:rsidRDefault="00111BD9" w:rsidP="007A0E8C">
            <w:pPr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DE990" w14:textId="77777777" w:rsidR="00111BD9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Танцевальные движения в музыке. Пластика танцевальных движений (полька, вальс, гавот, менуэт)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5E43F" w14:textId="77777777" w:rsidR="00111BD9" w:rsidRPr="00D5273E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</w:tr>
      <w:tr w:rsidR="00111BD9" w:rsidRPr="00D5273E" w14:paraId="22AEB8AE" w14:textId="77777777" w:rsidTr="007A0E8C">
        <w:trPr>
          <w:trHeight w:val="7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771F0" w14:textId="77777777" w:rsidR="00111BD9" w:rsidRPr="00D5273E" w:rsidRDefault="00111BD9" w:rsidP="007A0E8C">
            <w:pPr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F46F" w14:textId="77777777" w:rsidR="00111BD9" w:rsidRPr="00B61B97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Тембр как средство выразительности. Изменение характера музыки при смене тембровых качеств звука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FFD8C" w14:textId="77777777" w:rsidR="00111BD9" w:rsidRPr="00B61B97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</w:tr>
      <w:tr w:rsidR="00111BD9" w:rsidRPr="00D5273E" w14:paraId="3C5784FD" w14:textId="77777777" w:rsidTr="007A0E8C">
        <w:trPr>
          <w:trHeight w:val="214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FB65E" w14:textId="77777777" w:rsidR="00111BD9" w:rsidRPr="00D5273E" w:rsidRDefault="00111BD9" w:rsidP="007A0E8C">
            <w:pPr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>5</w:t>
            </w:r>
            <w:r w:rsidRPr="00D5273E">
              <w:rPr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3EEBE" w14:textId="77777777" w:rsidR="00111BD9" w:rsidRDefault="00111BD9" w:rsidP="007A0E8C">
            <w:pPr>
              <w:autoSpaceDE w:val="0"/>
              <w:autoSpaceDN w:val="0"/>
              <w:adjustRightInd w:val="0"/>
              <w:ind w:right="274" w:hanging="5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Мелодический рисунок, его выразительные свойства. Мелодические волны. Кульминация.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Разные типы мелодического рисунка. (мелодия-вьюнок, мелодия-стрела, мелодия-пятно, мелодия-пружина и т. д.) .</w:t>
            </w:r>
          </w:p>
          <w:p w14:paraId="695ACA82" w14:textId="77777777" w:rsidR="00111BD9" w:rsidRPr="00E807AF" w:rsidRDefault="00111BD9" w:rsidP="007A0E8C">
            <w:pPr>
              <w:autoSpaceDE w:val="0"/>
              <w:autoSpaceDN w:val="0"/>
              <w:adjustRightInd w:val="0"/>
              <w:ind w:right="274" w:hanging="5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Речитатив. Песенно-речитативные мелодии, инструментальный речитатив. Орган.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7D51C" w14:textId="77777777" w:rsidR="00111BD9" w:rsidRPr="00D5273E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11BD9" w:rsidRPr="00D5273E" w14:paraId="437DB93A" w14:textId="77777777" w:rsidTr="007A0E8C">
        <w:trPr>
          <w:trHeight w:val="6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5B462" w14:textId="77777777" w:rsidR="00111BD9" w:rsidRPr="00D5273E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6</w:t>
            </w:r>
            <w:r w:rsidRPr="00D5273E">
              <w:rPr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5B83D" w14:textId="77777777" w:rsidR="00111BD9" w:rsidRPr="00D5273E" w:rsidRDefault="00111BD9" w:rsidP="007A0E8C">
            <w:pPr>
              <w:autoSpaceDE w:val="0"/>
              <w:autoSpaceDN w:val="0"/>
              <w:adjustRightInd w:val="0"/>
              <w:spacing w:after="200"/>
              <w:ind w:right="998" w:firstLine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Сказочные сюжеты в музыке. Первое знакомство с балетом.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Пантомима. Дивертисмент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9F58B" w14:textId="77777777" w:rsidR="00111BD9" w:rsidRPr="00D5273E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center"/>
              <w:rPr>
                <w:rFonts w:ascii="Calibri" w:hAnsi="Calibri" w:cs="Calibri"/>
              </w:rPr>
            </w:pPr>
            <w:r w:rsidRPr="00D5273E"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</w:tr>
      <w:tr w:rsidR="00111BD9" w14:paraId="034CA684" w14:textId="77777777" w:rsidTr="007A0E8C">
        <w:trPr>
          <w:trHeight w:val="176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7B6EB" w14:textId="77777777" w:rsidR="00111BD9" w:rsidRPr="00D5273E" w:rsidRDefault="00111BD9" w:rsidP="007A0E8C">
            <w:pPr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pacing w:val="-20"/>
                <w:sz w:val="30"/>
                <w:szCs w:val="30"/>
                <w:highlight w:val="white"/>
              </w:rPr>
              <w:t>7</w:t>
            </w:r>
            <w:r w:rsidRPr="00D5273E">
              <w:rPr>
                <w:color w:val="000000"/>
                <w:spacing w:val="-20"/>
                <w:sz w:val="30"/>
                <w:szCs w:val="30"/>
                <w:highlight w:val="white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12ED5" w14:textId="77777777" w:rsidR="00111BD9" w:rsidRDefault="00111BD9" w:rsidP="007A0E8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Интонация    в     музыке     как    совокупность     всех     элементов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sz w:val="28"/>
                <w:szCs w:val="28"/>
                <w:highlight w:val="white"/>
              </w:rPr>
              <w:t xml:space="preserve">музыкального языка. Разные типы интонации в музыке и речи. 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8"/>
                <w:szCs w:val="28"/>
                <w:highlight w:val="white"/>
              </w:rPr>
              <w:t xml:space="preserve">Связь музыкальной интонации с первичным жанром (пение, речь,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движение,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>звукоизобразительность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>, сигнал). Жанр колыбельной.</w:t>
            </w:r>
          </w:p>
          <w:p w14:paraId="061E9CF1" w14:textId="77777777" w:rsidR="00111BD9" w:rsidRPr="00E807AF" w:rsidRDefault="00111BD9" w:rsidP="007A0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76AE4" w14:textId="77777777" w:rsidR="00111BD9" w:rsidRPr="00E807AF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11BD9" w:rsidRPr="00E807AF" w14:paraId="5355116C" w14:textId="77777777" w:rsidTr="007A0E8C">
        <w:trPr>
          <w:trHeight w:val="4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C8D5" w14:textId="77777777" w:rsidR="00111BD9" w:rsidRPr="00D5273E" w:rsidRDefault="00111BD9" w:rsidP="007A0E8C">
            <w:pPr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color w:val="000000"/>
                <w:spacing w:val="-20"/>
                <w:sz w:val="30"/>
                <w:szCs w:val="30"/>
                <w:highlight w:val="white"/>
              </w:rPr>
            </w:pPr>
            <w:r>
              <w:rPr>
                <w:color w:val="000000"/>
                <w:spacing w:val="-20"/>
                <w:sz w:val="30"/>
                <w:szCs w:val="30"/>
                <w:highlight w:val="white"/>
              </w:rPr>
              <w:t>8.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153AB" w14:textId="77777777" w:rsidR="00111BD9" w:rsidRDefault="00111BD9" w:rsidP="007A0E8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Первое знакомство с оперой.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3B21F" w14:textId="77777777" w:rsidR="00111BD9" w:rsidRPr="00E807AF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</w:t>
            </w:r>
          </w:p>
        </w:tc>
      </w:tr>
      <w:tr w:rsidR="00111BD9" w:rsidRPr="009E1043" w14:paraId="5E1A85D2" w14:textId="77777777" w:rsidTr="007A0E8C">
        <w:trPr>
          <w:trHeight w:val="169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A44FD" w14:textId="77777777" w:rsidR="00111BD9" w:rsidRPr="00E807AF" w:rsidRDefault="00111BD9" w:rsidP="007A0E8C">
            <w:pPr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9</w:t>
            </w:r>
            <w:r w:rsidRPr="00E807AF">
              <w:rPr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54ED7" w14:textId="77777777" w:rsidR="00111BD9" w:rsidRPr="000A6AA8" w:rsidRDefault="00111BD9" w:rsidP="007A0E8C">
            <w:pPr>
              <w:autoSpaceDE w:val="0"/>
              <w:autoSpaceDN w:val="0"/>
              <w:adjustRightInd w:val="0"/>
              <w:ind w:hanging="1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Музыкально-звуковое пространство. Фактура, тембр, ладогармонические особенности. Характеристика фактуры с точки зрения плотности, прозрачности, многослойности  и однородности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звучания.  Музыкальное пространство в музыке барокко.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E590A" w14:textId="77777777" w:rsidR="00111BD9" w:rsidRPr="009E1043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11BD9" w:rsidRPr="009E1043" w14:paraId="3513662E" w14:textId="77777777" w:rsidTr="007A0E8C">
        <w:trPr>
          <w:trHeight w:val="14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CBFCA" w14:textId="77777777" w:rsidR="00111BD9" w:rsidRPr="00E807AF" w:rsidRDefault="00111BD9" w:rsidP="007A0E8C">
            <w:pPr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67928" w14:textId="77777777" w:rsidR="00111BD9" w:rsidRDefault="00111BD9" w:rsidP="007A0E8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Сказочные сюжеты в музыке. Анализ интонаций, фактуры, регистрового объёма, динамики, лада и других выразительных средств после прослушивания всего музыкального произведения. Введение темы "диссонанс".</w:t>
            </w:r>
          </w:p>
          <w:p w14:paraId="4182C607" w14:textId="77777777" w:rsidR="00111BD9" w:rsidRDefault="00111BD9" w:rsidP="007A0E8C">
            <w:pPr>
              <w:autoSpaceDE w:val="0"/>
              <w:autoSpaceDN w:val="0"/>
              <w:adjustRightInd w:val="0"/>
              <w:ind w:hanging="1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3D3DB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1BD9" w:rsidRPr="009E1043" w14:paraId="20DFB763" w14:textId="77777777" w:rsidTr="007A0E8C">
        <w:trPr>
          <w:trHeight w:val="84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3C296" w14:textId="77777777" w:rsidR="00111BD9" w:rsidRPr="00E807AF" w:rsidRDefault="00111BD9" w:rsidP="007A0E8C">
            <w:pPr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CC018" w14:textId="77777777" w:rsidR="00111BD9" w:rsidRDefault="00111BD9" w:rsidP="007A0E8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Изображение стихии воды в музыке. Средства выразительности при помощи которых композитор рисует образ водной стихии.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23D20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1BD9" w:rsidRPr="009E1043" w14:paraId="3BFAA133" w14:textId="77777777" w:rsidTr="007A0E8C">
        <w:trPr>
          <w:trHeight w:val="70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B24BC" w14:textId="77777777" w:rsidR="00111BD9" w:rsidRPr="00E807AF" w:rsidRDefault="00111BD9" w:rsidP="007A0E8C">
            <w:pPr>
              <w:autoSpaceDE w:val="0"/>
              <w:autoSpaceDN w:val="0"/>
              <w:adjustRightInd w:val="0"/>
              <w:spacing w:after="200"/>
              <w:ind w:left="4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D1CFC" w14:textId="77777777" w:rsidR="00111BD9" w:rsidRDefault="00111BD9" w:rsidP="007A0E8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Изображение стихии огня и света в музыке. Роль средств музыкальной выразительности в изображении стихии огня.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DBD7A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1BD9" w14:paraId="30E7CA5B" w14:textId="77777777" w:rsidTr="007A0E8C">
        <w:trPr>
          <w:trHeight w:val="107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6FDFE" w14:textId="77777777" w:rsidR="00111BD9" w:rsidRPr="009E1043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13</w:t>
            </w:r>
            <w:r w:rsidRPr="009E1043">
              <w:rPr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AB24B" w14:textId="77777777" w:rsidR="00111BD9" w:rsidRDefault="00111BD9" w:rsidP="007A0E8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2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  <w:sz w:val="28"/>
                <w:szCs w:val="28"/>
                <w:highlight w:val="white"/>
              </w:rPr>
              <w:t>Симфонический оркестр.</w:t>
            </w:r>
          </w:p>
          <w:p w14:paraId="18A6C9DB" w14:textId="77777777" w:rsidR="00111BD9" w:rsidRPr="009E1043" w:rsidRDefault="00111BD9" w:rsidP="007A0E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Симфоническая сказка С.С. Прокофьева </w:t>
            </w:r>
            <w:r w:rsidRPr="000366FB">
              <w:rPr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Петя и волк</w:t>
            </w:r>
            <w:r w:rsidRPr="000366FB">
              <w:rPr>
                <w:color w:val="000000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Инструменты оркестра - голоса героев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A8B88" w14:textId="77777777" w:rsidR="00111BD9" w:rsidRPr="009E1043" w:rsidRDefault="00111BD9" w:rsidP="007A0E8C">
            <w:pPr>
              <w:autoSpaceDE w:val="0"/>
              <w:autoSpaceDN w:val="0"/>
              <w:adjustRightInd w:val="0"/>
              <w:spacing w:after="200"/>
              <w:ind w:left="34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1BD9" w14:paraId="0F39726E" w14:textId="77777777" w:rsidTr="007A0E8C">
        <w:trPr>
          <w:trHeight w:val="423"/>
        </w:trPr>
        <w:tc>
          <w:tcPr>
            <w:tcW w:w="8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AD8C1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  <w:highlight w:val="white"/>
              </w:rPr>
              <w:t>Всего часов: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A39D5" w14:textId="77777777" w:rsidR="00111BD9" w:rsidRPr="00942DEA" w:rsidRDefault="00111BD9" w:rsidP="007A0E8C">
            <w:pPr>
              <w:autoSpaceDE w:val="0"/>
              <w:autoSpaceDN w:val="0"/>
              <w:adjustRightInd w:val="0"/>
              <w:spacing w:after="200"/>
              <w:ind w:left="3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14:paraId="29E79578" w14:textId="77777777" w:rsidR="00111BD9" w:rsidRDefault="00111BD9" w:rsidP="00111BD9">
      <w:pPr>
        <w:autoSpaceDE w:val="0"/>
        <w:autoSpaceDN w:val="0"/>
        <w:adjustRightInd w:val="0"/>
        <w:ind w:left="672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  <w:highlight w:val="white"/>
        </w:rPr>
        <w:t>Второй год обучения</w:t>
      </w:r>
    </w:p>
    <w:p w14:paraId="345DD637" w14:textId="77777777" w:rsidR="00111BD9" w:rsidRDefault="00111BD9" w:rsidP="00111BD9">
      <w:pPr>
        <w:autoSpaceDE w:val="0"/>
        <w:autoSpaceDN w:val="0"/>
        <w:adjustRightInd w:val="0"/>
        <w:jc w:val="both"/>
        <w:rPr>
          <w:sz w:val="2"/>
          <w:szCs w:val="2"/>
          <w:lang w:val="en-US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8419"/>
        <w:gridCol w:w="1125"/>
      </w:tblGrid>
      <w:tr w:rsidR="00111BD9" w14:paraId="7A6767A6" w14:textId="77777777" w:rsidTr="007A0E8C">
        <w:trPr>
          <w:trHeight w:val="6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FC99C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3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№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6200B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  <w:sz w:val="28"/>
                <w:szCs w:val="28"/>
                <w:highlight w:val="white"/>
              </w:rPr>
              <w:t>Тема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80C95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29" w:right="216" w:firstLine="2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  <w:sz w:val="28"/>
                <w:szCs w:val="28"/>
                <w:highlight w:val="white"/>
              </w:rPr>
              <w:t xml:space="preserve">Кол-во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  <w:highlight w:val="white"/>
              </w:rPr>
              <w:t>часов</w:t>
            </w:r>
          </w:p>
        </w:tc>
      </w:tr>
      <w:tr w:rsidR="00111BD9" w:rsidRPr="004A283B" w14:paraId="5E6B8656" w14:textId="77777777" w:rsidTr="007A0E8C">
        <w:trPr>
          <w:trHeight w:val="16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03BFF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2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lastRenderedPageBreak/>
              <w:t>1.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A86AB" w14:textId="77777777" w:rsidR="00111BD9" w:rsidRDefault="00111BD9" w:rsidP="007A0E8C">
            <w:pPr>
              <w:autoSpaceDE w:val="0"/>
              <w:autoSpaceDN w:val="0"/>
              <w:adjustRightInd w:val="0"/>
              <w:ind w:hanging="24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Музыкальный образ. Связь образа с программным замыслом композитора.</w:t>
            </w:r>
          </w:p>
          <w:p w14:paraId="0EDD30A8" w14:textId="77777777" w:rsidR="00111BD9" w:rsidRPr="004A283B" w:rsidRDefault="00111BD9" w:rsidP="007A0E8C">
            <w:pPr>
              <w:autoSpaceDE w:val="0"/>
              <w:autoSpaceDN w:val="0"/>
              <w:adjustRightInd w:val="0"/>
              <w:ind w:hanging="24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pacing w:val="8"/>
                <w:sz w:val="28"/>
                <w:szCs w:val="28"/>
              </w:rPr>
              <w:t xml:space="preserve">редства участвующие в создании музыкального образа (фактура, лад, темп, ритм, метр, тембр, первичные жанра). Контраст как средство выразительности.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04B09" w14:textId="77777777" w:rsidR="00111BD9" w:rsidRPr="004A283B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 w:rsidRPr="004A283B">
              <w:rPr>
                <w:color w:val="000000"/>
                <w:sz w:val="28"/>
                <w:szCs w:val="28"/>
                <w:highlight w:val="white"/>
              </w:rPr>
              <w:t>4</w:t>
            </w:r>
          </w:p>
        </w:tc>
      </w:tr>
      <w:tr w:rsidR="00111BD9" w14:paraId="63C5F8D4" w14:textId="77777777" w:rsidTr="007A0E8C">
        <w:trPr>
          <w:trHeight w:val="331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D8AED" w14:textId="77777777" w:rsidR="00111BD9" w:rsidRPr="004A283B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rFonts w:ascii="Calibri" w:hAnsi="Calibri" w:cs="Calibri"/>
              </w:rPr>
            </w:pPr>
            <w:r w:rsidRPr="004A283B">
              <w:rPr>
                <w:color w:val="000000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77F56" w14:textId="77777777" w:rsidR="00111BD9" w:rsidRDefault="00111BD9" w:rsidP="007A0E8C">
            <w:pPr>
              <w:autoSpaceDE w:val="0"/>
              <w:autoSpaceDN w:val="0"/>
              <w:adjustRightInd w:val="0"/>
              <w:ind w:right="648" w:hanging="14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Основные приемы развития в музыке. </w:t>
            </w:r>
          </w:p>
          <w:p w14:paraId="76FCECE4" w14:textId="77777777" w:rsidR="00111BD9" w:rsidRDefault="00111BD9" w:rsidP="007A0E8C">
            <w:pPr>
              <w:autoSpaceDE w:val="0"/>
              <w:autoSpaceDN w:val="0"/>
              <w:adjustRightInd w:val="0"/>
              <w:ind w:right="648" w:hanging="14"/>
              <w:jc w:val="both"/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Понятие о структурных единицах: мотив, фраза, предложение. </w:t>
            </w:r>
          </w:p>
          <w:p w14:paraId="6018E12F" w14:textId="77777777" w:rsidR="00111BD9" w:rsidRDefault="00111BD9" w:rsidP="007A0E8C">
            <w:pPr>
              <w:autoSpaceDE w:val="0"/>
              <w:autoSpaceDN w:val="0"/>
              <w:adjustRightInd w:val="0"/>
              <w:ind w:right="648" w:hanging="14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Первое знакомство с понятием содержания музыки. </w:t>
            </w:r>
          </w:p>
          <w:p w14:paraId="3583B9BE" w14:textId="77777777" w:rsidR="00111BD9" w:rsidRPr="000366FB" w:rsidRDefault="00111BD9" w:rsidP="007A0E8C">
            <w:pPr>
              <w:autoSpaceDE w:val="0"/>
              <w:autoSpaceDN w:val="0"/>
              <w:adjustRightInd w:val="0"/>
              <w:ind w:right="648" w:hanging="1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Сравнение пьес из детских альбомов разных композиторов (Бах,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Шуман, Чайковский, Прокофьев, Дебюсси): музыкальный герой,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музыкальная речь, как складывается комплекс индивидуальных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особенностей музыкального языка, то есть стиль композиторов. Представление о музыкальном герое (персонаж, повествователь,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лирический, оратор) в программных пьесах из детского репертуара.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9768F" w14:textId="77777777" w:rsidR="00111BD9" w:rsidRPr="00175D11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11BD9" w:rsidRPr="00175D11" w14:paraId="092C793A" w14:textId="77777777" w:rsidTr="007A0E8C">
        <w:trPr>
          <w:trHeight w:val="98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7D5A7" w14:textId="77777777" w:rsidR="00111BD9" w:rsidRPr="004A283B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C2C14" w14:textId="77777777" w:rsidR="00111BD9" w:rsidRDefault="00111BD9" w:rsidP="007A0E8C">
            <w:pPr>
              <w:autoSpaceDE w:val="0"/>
              <w:autoSpaceDN w:val="0"/>
              <w:adjustRightInd w:val="0"/>
              <w:ind w:right="648" w:hanging="14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Представление о музыкальном герое. </w:t>
            </w:r>
          </w:p>
          <w:p w14:paraId="7933CEE2" w14:textId="77777777" w:rsidR="00111BD9" w:rsidRDefault="00111BD9" w:rsidP="007A0E8C">
            <w:pPr>
              <w:autoSpaceDE w:val="0"/>
              <w:autoSpaceDN w:val="0"/>
              <w:adjustRightInd w:val="0"/>
              <w:ind w:right="648" w:hanging="14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Музыкальные стили (признаки классицизма, романтизма, импрессионизма)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A937" w14:textId="77777777" w:rsidR="00111BD9" w:rsidRPr="00175D11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</w:tr>
      <w:tr w:rsidR="00111BD9" w:rsidRPr="00175D11" w14:paraId="78F6526E" w14:textId="77777777" w:rsidTr="007A0E8C">
        <w:trPr>
          <w:trHeight w:val="106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35C2C" w14:textId="77777777" w:rsidR="00111BD9" w:rsidRPr="00175D11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4</w:t>
            </w:r>
            <w:r w:rsidRPr="00175D11">
              <w:rPr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3BD01" w14:textId="77777777" w:rsidR="00111BD9" w:rsidRPr="000366FB" w:rsidRDefault="00111BD9" w:rsidP="007A0E8C">
            <w:pPr>
              <w:autoSpaceDE w:val="0"/>
              <w:autoSpaceDN w:val="0"/>
              <w:adjustRightInd w:val="0"/>
              <w:ind w:hanging="1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Музыкальный синтаксис. Звук - мотив - фраза - предложение - музыкальная речь. Период - как более крупная синтаксическая единица.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6B1F8" w14:textId="77777777" w:rsidR="00111BD9" w:rsidRPr="00175D11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1BD9" w:rsidRPr="00175D11" w14:paraId="5A7A31FB" w14:textId="77777777" w:rsidTr="007A0E8C">
        <w:trPr>
          <w:trHeight w:val="8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52FE9" w14:textId="77777777" w:rsidR="00111BD9" w:rsidRPr="00175D11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BD17D" w14:textId="77777777" w:rsidR="00111BD9" w:rsidRDefault="00111BD9" w:rsidP="007A0E8C">
            <w:pPr>
              <w:autoSpaceDE w:val="0"/>
              <w:autoSpaceDN w:val="0"/>
              <w:adjustRightInd w:val="0"/>
              <w:ind w:hanging="10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Вариационный способ развития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тематизма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. Создание ярких образов из одного тематического ядра.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08C10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1BD9" w14:paraId="5582B014" w14:textId="77777777" w:rsidTr="007A0E8C">
        <w:trPr>
          <w:trHeight w:val="27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C40CE" w14:textId="77777777" w:rsidR="00111BD9" w:rsidRPr="00175D11" w:rsidRDefault="00111BD9" w:rsidP="007A0E8C">
            <w:pPr>
              <w:autoSpaceDE w:val="0"/>
              <w:autoSpaceDN w:val="0"/>
              <w:adjustRightInd w:val="0"/>
              <w:spacing w:after="200"/>
              <w:ind w:left="5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ED16A" w14:textId="77777777" w:rsidR="00111BD9" w:rsidRDefault="00111BD9" w:rsidP="007A0E8C">
            <w:pPr>
              <w:autoSpaceDE w:val="0"/>
              <w:autoSpaceDN w:val="0"/>
              <w:adjustRightInd w:val="0"/>
              <w:ind w:hanging="1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Процесс становления формы в сонате. </w:t>
            </w:r>
          </w:p>
          <w:p w14:paraId="75A49A49" w14:textId="77777777" w:rsidR="00111BD9" w:rsidRDefault="00111BD9" w:rsidP="007A0E8C">
            <w:pPr>
              <w:autoSpaceDE w:val="0"/>
              <w:autoSpaceDN w:val="0"/>
              <w:adjustRightInd w:val="0"/>
              <w:ind w:hanging="10"/>
              <w:jc w:val="both"/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Развитие   как   воплощение   музыкальной   фабулы,   действенного 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начала. </w:t>
            </w:r>
          </w:p>
          <w:p w14:paraId="46BFC700" w14:textId="77777777" w:rsidR="00111BD9" w:rsidRDefault="00111BD9" w:rsidP="007A0E8C">
            <w:pPr>
              <w:autoSpaceDE w:val="0"/>
              <w:autoSpaceDN w:val="0"/>
              <w:adjustRightInd w:val="0"/>
              <w:ind w:hanging="10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  <w:highlight w:val="white"/>
              </w:rPr>
              <w:t xml:space="preserve">Мотивная работа как способ воплощения процесса динамичного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развития.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Отслеживание процесса развития музыкальных </w:t>
            </w:r>
            <w:r w:rsidRPr="000366FB">
              <w:rPr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событий</w:t>
            </w:r>
            <w:r w:rsidRPr="000366FB">
              <w:rPr>
                <w:color w:val="000000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Сопоставление образов, возврат первоначальной темы. </w:t>
            </w:r>
          </w:p>
          <w:p w14:paraId="464214CE" w14:textId="77777777" w:rsidR="00111BD9" w:rsidRPr="000366FB" w:rsidRDefault="00111BD9" w:rsidP="007A0E8C">
            <w:pPr>
              <w:autoSpaceDE w:val="0"/>
              <w:autoSpaceDN w:val="0"/>
              <w:adjustRightInd w:val="0"/>
              <w:ind w:hanging="1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Единство    и    непрерывное    обновление    интонаций,    </w:t>
            </w:r>
            <w:r w:rsidRPr="000366FB">
              <w:rPr>
                <w:color w:val="000000"/>
                <w:spacing w:val="1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>жизнь</w:t>
            </w:r>
            <w:r w:rsidRPr="000366FB">
              <w:rPr>
                <w:color w:val="000000"/>
                <w:spacing w:val="1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музыкальных тем от начала до конца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4F973" w14:textId="77777777" w:rsidR="00111BD9" w:rsidRPr="0020061F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111BD9" w:rsidRPr="0020061F" w14:paraId="28C1D5DF" w14:textId="77777777" w:rsidTr="007A0E8C">
        <w:trPr>
          <w:trHeight w:val="127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9E07C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pacing w:val="-20"/>
                <w:sz w:val="30"/>
                <w:szCs w:val="30"/>
                <w:highlight w:val="white"/>
              </w:rPr>
              <w:t>7</w:t>
            </w:r>
            <w:r>
              <w:rPr>
                <w:color w:val="000000"/>
                <w:spacing w:val="-20"/>
                <w:sz w:val="30"/>
                <w:szCs w:val="30"/>
                <w:highlight w:val="white"/>
                <w:lang w:val="en-US"/>
              </w:rPr>
              <w:t>.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5BA22" w14:textId="77777777" w:rsidR="00111BD9" w:rsidRDefault="00111BD9" w:rsidP="007A0E8C">
            <w:pPr>
              <w:autoSpaceDE w:val="0"/>
              <w:autoSpaceDN w:val="0"/>
              <w:adjustRightInd w:val="0"/>
              <w:ind w:hanging="10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Кульминация как этап развития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тематизма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. </w:t>
            </w:r>
          </w:p>
          <w:p w14:paraId="05926FF7" w14:textId="77777777" w:rsidR="00111BD9" w:rsidRPr="000366FB" w:rsidRDefault="00111BD9" w:rsidP="007A0E8C">
            <w:pPr>
              <w:autoSpaceDE w:val="0"/>
              <w:autoSpaceDN w:val="0"/>
              <w:adjustRightInd w:val="0"/>
              <w:ind w:hanging="1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Способы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достижения кульминации. Спад после кульминации,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послекульминационные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изменения.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E0064" w14:textId="77777777" w:rsidR="00111BD9" w:rsidRPr="0020061F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</w:tr>
      <w:tr w:rsidR="00111BD9" w:rsidRPr="0020061F" w14:paraId="4F2F503D" w14:textId="77777777" w:rsidTr="007A0E8C">
        <w:trPr>
          <w:trHeight w:val="8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681D0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color w:val="000000"/>
                <w:spacing w:val="-20"/>
                <w:sz w:val="30"/>
                <w:szCs w:val="30"/>
                <w:highlight w:val="white"/>
              </w:rPr>
            </w:pPr>
            <w:r>
              <w:rPr>
                <w:color w:val="000000"/>
                <w:spacing w:val="-20"/>
                <w:sz w:val="30"/>
                <w:szCs w:val="30"/>
                <w:highlight w:val="white"/>
              </w:rPr>
              <w:t>8.</w:t>
            </w:r>
          </w:p>
          <w:p w14:paraId="591ECC12" w14:textId="77777777" w:rsidR="00111BD9" w:rsidRPr="00B61B97" w:rsidRDefault="00111BD9" w:rsidP="007A0E8C">
            <w:pPr>
              <w:rPr>
                <w:sz w:val="30"/>
                <w:szCs w:val="30"/>
                <w:highlight w:val="white"/>
              </w:rPr>
            </w:pP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7C1A2" w14:textId="77777777" w:rsidR="00111BD9" w:rsidRDefault="00111BD9" w:rsidP="007A0E8C">
            <w:pPr>
              <w:autoSpaceDE w:val="0"/>
              <w:autoSpaceDN w:val="0"/>
              <w:adjustRightInd w:val="0"/>
              <w:ind w:hanging="10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Способы развития в полифонической музыки; имитационная и контрастная полифония.</w:t>
            </w:r>
          </w:p>
          <w:p w14:paraId="2C1C1754" w14:textId="77777777" w:rsidR="00111BD9" w:rsidRPr="00B61B97" w:rsidRDefault="00111BD9" w:rsidP="007A0E8C">
            <w:pP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7C330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  <w:p w14:paraId="40C7E1D4" w14:textId="77777777" w:rsidR="00111BD9" w:rsidRPr="00B61B97" w:rsidRDefault="00111BD9" w:rsidP="007A0E8C">
            <w:pPr>
              <w:rPr>
                <w:sz w:val="30"/>
                <w:szCs w:val="30"/>
              </w:rPr>
            </w:pPr>
          </w:p>
        </w:tc>
      </w:tr>
      <w:tr w:rsidR="00111BD9" w14:paraId="4171034C" w14:textId="77777777" w:rsidTr="007A0E8C">
        <w:trPr>
          <w:trHeight w:val="82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62646" w14:textId="77777777" w:rsidR="00111BD9" w:rsidRPr="0020061F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9</w:t>
            </w:r>
            <w:r w:rsidRPr="0020061F">
              <w:rPr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73DC6" w14:textId="77777777" w:rsidR="00111BD9" w:rsidRPr="008E4739" w:rsidRDefault="00111BD9" w:rsidP="007A0E8C">
            <w:pPr>
              <w:autoSpaceDE w:val="0"/>
              <w:autoSpaceDN w:val="0"/>
              <w:adjustRightInd w:val="0"/>
              <w:spacing w:after="200"/>
              <w:ind w:right="192" w:hanging="1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Выразительные возможности вокальной музыки.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Дуэт, трио, квартет, канон.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98F73" w14:textId="77777777" w:rsidR="00111BD9" w:rsidRPr="008E473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1BD9" w:rsidRPr="008E4739" w14:paraId="64382E7D" w14:textId="77777777" w:rsidTr="007A0E8C">
        <w:trPr>
          <w:trHeight w:val="8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85041" w14:textId="77777777" w:rsidR="00111BD9" w:rsidRPr="0020061F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>10.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B98B2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right="192" w:hanging="1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Вариации. Подголосочная полифония. Орнаментальные, тембровые вариации. Подголосочная полифония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D984B" w14:textId="77777777" w:rsidR="00111BD9" w:rsidRPr="008E473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</w:tr>
      <w:tr w:rsidR="00111BD9" w14:paraId="2FC01E35" w14:textId="77777777" w:rsidTr="007A0E8C">
        <w:trPr>
          <w:trHeight w:val="183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C68EB" w14:textId="77777777" w:rsidR="00111BD9" w:rsidRPr="008E4739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11</w:t>
            </w:r>
            <w:r w:rsidRPr="008E4739">
              <w:rPr>
                <w:color w:val="000000"/>
                <w:sz w:val="28"/>
                <w:szCs w:val="28"/>
                <w:highlight w:val="white"/>
              </w:rPr>
              <w:t xml:space="preserve">.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1F4B6" w14:textId="77777777" w:rsidR="00111BD9" w:rsidRDefault="00111BD9" w:rsidP="007A0E8C">
            <w:pPr>
              <w:autoSpaceDE w:val="0"/>
              <w:autoSpaceDN w:val="0"/>
              <w:adjustRightInd w:val="0"/>
              <w:ind w:right="192" w:hanging="1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Программная музыка</w:t>
            </w:r>
          </w:p>
          <w:p w14:paraId="6585AED3" w14:textId="77777777" w:rsidR="00111BD9" w:rsidRDefault="00111BD9" w:rsidP="007A0E8C">
            <w:pPr>
              <w:autoSpaceDE w:val="0"/>
              <w:autoSpaceDN w:val="0"/>
              <w:adjustRightInd w:val="0"/>
              <w:ind w:right="192" w:hanging="1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Роль и значение программы в музыке. Одна программа – разный замысел.</w:t>
            </w:r>
          </w:p>
          <w:p w14:paraId="5490C425" w14:textId="77777777" w:rsidR="00111BD9" w:rsidRPr="000366FB" w:rsidRDefault="00111BD9" w:rsidP="007A0E8C">
            <w:pPr>
              <w:autoSpaceDE w:val="0"/>
              <w:autoSpaceDN w:val="0"/>
              <w:adjustRightInd w:val="0"/>
              <w:ind w:right="192" w:hanging="1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Музыкальный портрет, пейзаж, бытовая сценка как импульс для выражений мыслей и чувств композитора.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Тема времён года.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1A412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111BD9" w:rsidRPr="008E4739" w14:paraId="19599685" w14:textId="77777777" w:rsidTr="007A0E8C">
        <w:trPr>
          <w:trHeight w:val="2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39EA8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12</w:t>
            </w: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 xml:space="preserve">.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A9735" w14:textId="77777777" w:rsidR="00111BD9" w:rsidRDefault="00111BD9" w:rsidP="007A0E8C">
            <w:pPr>
              <w:autoSpaceDE w:val="0"/>
              <w:autoSpaceDN w:val="0"/>
              <w:adjustRightInd w:val="0"/>
              <w:ind w:right="192" w:hanging="1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Создание комических образов: игровая логика, известные примеры развития и способы изложения в неожиданной интерпретации.</w:t>
            </w:r>
          </w:p>
          <w:p w14:paraId="3A878F9D" w14:textId="77777777" w:rsidR="00111BD9" w:rsidRPr="00B61B97" w:rsidRDefault="00111BD9" w:rsidP="007A0E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Приемы создания комических образов: утрирование интонаций, неожиданные, резкие смены в звучании (игровая логика). Особенности развития, игра ритмов, "неверных" нот. Частушки. Интонация насмешки, иронии.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D5F2F" w14:textId="77777777" w:rsidR="00111BD9" w:rsidRPr="008E473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11BD9" w:rsidRPr="008E4739" w14:paraId="3DAA5B2F" w14:textId="77777777" w:rsidTr="007A0E8C">
        <w:trPr>
          <w:trHeight w:val="534"/>
        </w:trPr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03D51" w14:textId="77777777" w:rsidR="00111BD9" w:rsidRPr="008E4739" w:rsidRDefault="00111BD9" w:rsidP="007A0E8C">
            <w:pPr>
              <w:autoSpaceDE w:val="0"/>
              <w:autoSpaceDN w:val="0"/>
              <w:adjustRightInd w:val="0"/>
              <w:spacing w:after="200"/>
              <w:ind w:left="71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Всего часов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D0D77" w14:textId="77777777" w:rsidR="00111BD9" w:rsidRPr="008E4739" w:rsidRDefault="00111BD9" w:rsidP="007A0E8C">
            <w:pPr>
              <w:autoSpaceDE w:val="0"/>
              <w:autoSpaceDN w:val="0"/>
              <w:adjustRightInd w:val="0"/>
              <w:spacing w:after="200"/>
              <w:ind w:left="5"/>
              <w:jc w:val="center"/>
              <w:rPr>
                <w:rFonts w:ascii="Calibri" w:hAnsi="Calibri" w:cs="Calibri"/>
              </w:rPr>
            </w:pPr>
            <w:r w:rsidRPr="008E4739">
              <w:rPr>
                <w:color w:val="000000"/>
                <w:sz w:val="28"/>
                <w:szCs w:val="28"/>
                <w:highlight w:val="white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14:paraId="4B78E274" w14:textId="77777777" w:rsidR="00111BD9" w:rsidRPr="008E4739" w:rsidRDefault="00111BD9" w:rsidP="00111BD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779467CF" w14:textId="77777777" w:rsidR="00111BD9" w:rsidRDefault="00111BD9" w:rsidP="00111BD9">
      <w:pPr>
        <w:autoSpaceDE w:val="0"/>
        <w:autoSpaceDN w:val="0"/>
        <w:adjustRightInd w:val="0"/>
        <w:ind w:left="672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  <w:highlight w:val="white"/>
        </w:rPr>
        <w:t>Третий год обучения</w:t>
      </w:r>
    </w:p>
    <w:p w14:paraId="135F7114" w14:textId="77777777" w:rsidR="00111BD9" w:rsidRPr="008E4739" w:rsidRDefault="00111BD9" w:rsidP="00111BD9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0206" w:type="dxa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8400"/>
        <w:gridCol w:w="1144"/>
      </w:tblGrid>
      <w:tr w:rsidR="00111BD9" w:rsidRPr="008E4739" w14:paraId="7B80161B" w14:textId="77777777" w:rsidTr="007A0E8C">
        <w:trPr>
          <w:trHeight w:val="6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1CFED" w14:textId="77777777" w:rsidR="00111BD9" w:rsidRPr="008E4739" w:rsidRDefault="00111BD9" w:rsidP="007A0E8C">
            <w:pPr>
              <w:autoSpaceDE w:val="0"/>
              <w:autoSpaceDN w:val="0"/>
              <w:adjustRightInd w:val="0"/>
              <w:spacing w:after="200"/>
              <w:ind w:left="34"/>
              <w:jc w:val="both"/>
              <w:rPr>
                <w:rFonts w:ascii="Calibri" w:hAnsi="Calibri" w:cs="Calibri"/>
              </w:rPr>
            </w:pPr>
            <w:r w:rsidRPr="008E4739">
              <w:rPr>
                <w:b/>
                <w:bCs/>
                <w:color w:val="000000"/>
                <w:sz w:val="28"/>
                <w:szCs w:val="28"/>
                <w:highlight w:val="white"/>
              </w:rPr>
              <w:t>№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291C3" w14:textId="77777777" w:rsidR="00111BD9" w:rsidRPr="008E4739" w:rsidRDefault="00111BD9" w:rsidP="007A0E8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  <w:sz w:val="28"/>
                <w:szCs w:val="28"/>
                <w:highlight w:val="white"/>
              </w:rPr>
              <w:t>Тема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EB76F" w14:textId="77777777" w:rsidR="00111BD9" w:rsidRPr="008E4739" w:rsidRDefault="00111BD9" w:rsidP="007A0E8C">
            <w:pPr>
              <w:autoSpaceDE w:val="0"/>
              <w:autoSpaceDN w:val="0"/>
              <w:adjustRightInd w:val="0"/>
              <w:spacing w:after="200"/>
              <w:ind w:left="29" w:right="216" w:firstLine="14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  <w:highlight w:val="white"/>
              </w:rPr>
              <w:t xml:space="preserve">Кол-во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часов</w:t>
            </w:r>
          </w:p>
        </w:tc>
      </w:tr>
      <w:tr w:rsidR="00111BD9" w:rsidRPr="00301FA7" w14:paraId="2F5D72C9" w14:textId="77777777" w:rsidTr="007A0E8C">
        <w:trPr>
          <w:trHeight w:val="307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D0284" w14:textId="77777777" w:rsidR="00111BD9" w:rsidRPr="00301FA7" w:rsidRDefault="00111BD9" w:rsidP="007A0E8C">
            <w:pPr>
              <w:autoSpaceDE w:val="0"/>
              <w:autoSpaceDN w:val="0"/>
              <w:adjustRightInd w:val="0"/>
              <w:spacing w:after="200"/>
              <w:ind w:left="29"/>
              <w:jc w:val="both"/>
              <w:rPr>
                <w:rFonts w:ascii="Calibri" w:hAnsi="Calibri" w:cs="Calibri"/>
              </w:rPr>
            </w:pPr>
            <w:r w:rsidRPr="00301FA7">
              <w:rPr>
                <w:bCs/>
                <w:color w:val="000000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673C4" w14:textId="77777777" w:rsidR="00111BD9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Народное творчество. </w:t>
            </w:r>
          </w:p>
          <w:p w14:paraId="3A84231C" w14:textId="77777777" w:rsidR="00111BD9" w:rsidRPr="00080FBC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Годовой круг календарных праздников.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Календарные песни. Традиции, обычаи. </w:t>
            </w:r>
          </w:p>
          <w:p w14:paraId="7A43BB24" w14:textId="77777777" w:rsidR="00111BD9" w:rsidRPr="00301FA7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Народный  календарь   -   совокупность   духовной  жизни  народа.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sz w:val="28"/>
                <w:szCs w:val="28"/>
                <w:highlight w:val="white"/>
              </w:rPr>
              <w:t xml:space="preserve">Соединение в нем праздников земледельческого, православного и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современного государственного календаря. Календарный круг.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Осенне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- зимний цикл праздников. Песни, связанные с обрядами и праздниками Осени: дожинки, обжинки,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жнивные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песни. Игровые,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шуточные, величальные (свадебные) песни. Куплетная форма.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4958" w14:textId="77777777" w:rsidR="00111BD9" w:rsidRPr="00301FA7" w:rsidRDefault="00111BD9" w:rsidP="007A0E8C">
            <w:pPr>
              <w:autoSpaceDE w:val="0"/>
              <w:autoSpaceDN w:val="0"/>
              <w:adjustRightInd w:val="0"/>
              <w:spacing w:after="200"/>
              <w:ind w:left="5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1BD9" w:rsidRPr="00301FA7" w14:paraId="6A908AB0" w14:textId="77777777" w:rsidTr="007A0E8C">
        <w:trPr>
          <w:trHeight w:val="106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95D3E" w14:textId="77777777" w:rsidR="00111BD9" w:rsidRPr="00301FA7" w:rsidRDefault="00111BD9" w:rsidP="007A0E8C">
            <w:pPr>
              <w:autoSpaceDE w:val="0"/>
              <w:autoSpaceDN w:val="0"/>
              <w:adjustRightInd w:val="0"/>
              <w:spacing w:after="200"/>
              <w:ind w:left="29"/>
              <w:jc w:val="both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ACD4C" w14:textId="77777777" w:rsidR="00111BD9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Обычаи и традиции зимних праздников.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Закличка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зимы. Ямщицкие песни. Зимние посиделки. Древний праздник - Коляды. Сочельник. Святки. Крещение. Ряженье. Гаданья. Зимние свадьбы. Масленица.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291CE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11BD9" w:rsidRPr="00301FA7" w14:paraId="54411577" w14:textId="77777777" w:rsidTr="007A0E8C">
        <w:trPr>
          <w:trHeight w:val="160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56FB5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29"/>
              <w:jc w:val="both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B5091" w14:textId="77777777" w:rsidR="00111BD9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Весенне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- летний цикл праздников. Встреча весны. Образы птиц. Хороводы - форма народного театра. Метроритмические и структурные особенности песен. </w:t>
            </w:r>
          </w:p>
          <w:p w14:paraId="6F8E8E09" w14:textId="77777777" w:rsidR="00111BD9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День весеннего равноденствия, Благовещенье, Егорьевские песни, Семик.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Кумление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. День летнего солнцестояния. Рождество Иоанна Крестителя. Праздник Ивана Купалы. Купальские обряды.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BD46C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11BD9" w14:paraId="05D6491F" w14:textId="77777777" w:rsidTr="007A0E8C">
        <w:trPr>
          <w:trHeight w:val="127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5517" w14:textId="77777777" w:rsidR="00111BD9" w:rsidRPr="008034EB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rFonts w:ascii="Calibri" w:hAnsi="Calibri" w:cs="Calibri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A2B8B" w14:textId="77777777" w:rsidR="00111BD9" w:rsidRPr="008034EB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Протяжные лирические песни. Особенности этих песен. 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8"/>
                <w:szCs w:val="28"/>
                <w:highlight w:val="white"/>
              </w:rPr>
              <w:t>Яркие    поэтические    образы, распевы, междометия. Плачи (плач невесты).</w:t>
            </w:r>
          </w:p>
          <w:p w14:paraId="69B56BAE" w14:textId="77777777" w:rsidR="00111BD9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0D989" w14:textId="77777777" w:rsidR="00111BD9" w:rsidRPr="008034EB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1BD9" w:rsidRPr="008034EB" w14:paraId="4178149B" w14:textId="77777777" w:rsidTr="007A0E8C">
        <w:trPr>
          <w:trHeight w:val="107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FD08E" w14:textId="77777777" w:rsidR="00111BD9" w:rsidRPr="008034EB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bCs/>
                <w:color w:val="000000"/>
                <w:sz w:val="28"/>
                <w:szCs w:val="28"/>
                <w:highlight w:val="white"/>
              </w:rPr>
            </w:pPr>
            <w:r w:rsidRPr="008034EB">
              <w:rPr>
                <w:bCs/>
                <w:color w:val="000000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08418" w14:textId="77777777" w:rsidR="00111BD9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  <w:highlight w:val="white"/>
              </w:rPr>
              <w:t xml:space="preserve">Былины - эпические сказания.  Особенности их музыкальной речи,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ритмики, размера. Примеры исполнения былин народными сказителями. Исторические песни: события, герои.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86283" w14:textId="77777777" w:rsidR="00111BD9" w:rsidRPr="008034EB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</w:tr>
      <w:tr w:rsidR="00111BD9" w:rsidRPr="008034EB" w14:paraId="0BA3B3E0" w14:textId="77777777" w:rsidTr="007A0E8C">
        <w:trPr>
          <w:trHeight w:val="167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500E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6</w:t>
            </w: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.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B0972" w14:textId="77777777" w:rsidR="00111BD9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Жанры в музыке. </w:t>
            </w:r>
          </w:p>
          <w:p w14:paraId="1BA62485" w14:textId="77777777" w:rsidR="00111BD9" w:rsidRPr="008034EB" w:rsidRDefault="00111BD9" w:rsidP="007A0E8C">
            <w:pPr>
              <w:autoSpaceDE w:val="0"/>
              <w:autoSpaceDN w:val="0"/>
              <w:adjustRightInd w:val="0"/>
              <w:ind w:hanging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9"/>
                <w:sz w:val="28"/>
                <w:szCs w:val="28"/>
                <w:highlight w:val="white"/>
              </w:rPr>
              <w:t xml:space="preserve">Городская песня, канты. Связь с музыкой городского быта и с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sz w:val="28"/>
                <w:szCs w:val="28"/>
                <w:highlight w:val="white"/>
              </w:rPr>
              <w:t xml:space="preserve">профессиональной музыкой. Пение и анализ текста, мелодии,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аккомпанемента.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Кант как самая ранняя многоголосная городская песня.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Виваты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3CE71" w14:textId="77777777" w:rsidR="00111BD9" w:rsidRPr="008034EB" w:rsidRDefault="00111BD9" w:rsidP="007A0E8C">
            <w:pPr>
              <w:autoSpaceDE w:val="0"/>
              <w:autoSpaceDN w:val="0"/>
              <w:adjustRightInd w:val="0"/>
              <w:spacing w:after="200"/>
              <w:ind w:left="5"/>
              <w:jc w:val="center"/>
              <w:rPr>
                <w:rFonts w:ascii="Calibri" w:hAnsi="Calibri" w:cs="Calibri"/>
              </w:rPr>
            </w:pPr>
            <w:r w:rsidRPr="008034EB"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</w:tr>
      <w:tr w:rsidR="00111BD9" w14:paraId="5B89B494" w14:textId="77777777" w:rsidTr="007A0E8C">
        <w:trPr>
          <w:trHeight w:val="1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83E4A" w14:textId="77777777" w:rsidR="00111BD9" w:rsidRPr="008034EB" w:rsidRDefault="00111BD9" w:rsidP="007A0E8C">
            <w:pPr>
              <w:autoSpaceDE w:val="0"/>
              <w:autoSpaceDN w:val="0"/>
              <w:adjustRightInd w:val="0"/>
              <w:spacing w:after="200"/>
              <w:ind w:left="5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7</w:t>
            </w:r>
            <w:r w:rsidRPr="008034EB">
              <w:rPr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A7346" w14:textId="77777777" w:rsidR="00111BD9" w:rsidRDefault="00111BD9" w:rsidP="007A0E8C">
            <w:pPr>
              <w:autoSpaceDE w:val="0"/>
              <w:autoSpaceDN w:val="0"/>
              <w:adjustRightInd w:val="0"/>
              <w:ind w:right="77" w:hanging="5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Марши и понятие 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маршевости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. </w:t>
            </w:r>
          </w:p>
          <w:p w14:paraId="25E52ED4" w14:textId="77777777" w:rsidR="00111BD9" w:rsidRDefault="00111BD9" w:rsidP="007A0E8C">
            <w:pPr>
              <w:autoSpaceDE w:val="0"/>
              <w:autoSpaceDN w:val="0"/>
              <w:adjustRightInd w:val="0"/>
              <w:ind w:right="77" w:hanging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Жанровые признаки марша, образное содержание. </w:t>
            </w:r>
          </w:p>
          <w:p w14:paraId="64425228" w14:textId="77777777" w:rsidR="00111BD9" w:rsidRDefault="00111BD9" w:rsidP="007A0E8C">
            <w:pPr>
              <w:autoSpaceDE w:val="0"/>
              <w:autoSpaceDN w:val="0"/>
              <w:adjustRightInd w:val="0"/>
              <w:ind w:right="77" w:hanging="5"/>
              <w:jc w:val="both"/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Марши военные, героические, детские, сказочные, марши-шествия. </w:t>
            </w:r>
          </w:p>
          <w:p w14:paraId="5F56ABE2" w14:textId="77777777" w:rsidR="00111BD9" w:rsidRPr="000366FB" w:rsidRDefault="00111BD9" w:rsidP="007A0E8C">
            <w:pPr>
              <w:autoSpaceDE w:val="0"/>
              <w:autoSpaceDN w:val="0"/>
              <w:adjustRightInd w:val="0"/>
              <w:spacing w:after="200"/>
              <w:ind w:right="77" w:hanging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Трехчастная форма.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CF7C3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111BD9" w14:paraId="0B70794F" w14:textId="77777777" w:rsidTr="007A0E8C">
        <w:trPr>
          <w:trHeight w:val="11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16935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8</w:t>
            </w: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.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DEF1E" w14:textId="77777777" w:rsidR="00111BD9" w:rsidRDefault="00111BD9" w:rsidP="007A0E8C">
            <w:pPr>
              <w:autoSpaceDE w:val="0"/>
              <w:autoSpaceDN w:val="0"/>
              <w:adjustRightInd w:val="0"/>
              <w:ind w:right="5" w:firstLine="5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Танцы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танцевальность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в музыке. Народные и бальные танцы, старинные танцы-шествия, европейские танцы 19 и 20 веков. Старинные и народные инструменты. </w:t>
            </w:r>
          </w:p>
          <w:p w14:paraId="261B3C13" w14:textId="77777777" w:rsidR="00111BD9" w:rsidRPr="000366FB" w:rsidRDefault="00111BD9" w:rsidP="007A0E8C">
            <w:pPr>
              <w:autoSpaceDE w:val="0"/>
              <w:autoSpaceDN w:val="0"/>
              <w:adjustRightInd w:val="0"/>
              <w:spacing w:after="200"/>
              <w:ind w:right="5" w:firstLine="5"/>
              <w:jc w:val="both"/>
              <w:rPr>
                <w:rFonts w:ascii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C6736" w14:textId="77777777" w:rsidR="00111BD9" w:rsidRPr="00B039F9" w:rsidRDefault="00111BD9" w:rsidP="007A0E8C">
            <w:pPr>
              <w:autoSpaceDE w:val="0"/>
              <w:autoSpaceDN w:val="0"/>
              <w:adjustRightInd w:val="0"/>
              <w:spacing w:after="200"/>
              <w:ind w:left="5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11BD9" w:rsidRPr="00B039F9" w14:paraId="654C8205" w14:textId="77777777" w:rsidTr="007A0E8C">
        <w:trPr>
          <w:trHeight w:val="106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A7462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9</w:t>
            </w: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.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FC5A4" w14:textId="77777777" w:rsidR="00111BD9" w:rsidRPr="000366FB" w:rsidRDefault="00111BD9" w:rsidP="007A0E8C">
            <w:pPr>
              <w:autoSpaceDE w:val="0"/>
              <w:autoSpaceDN w:val="0"/>
              <w:adjustRightInd w:val="0"/>
              <w:ind w:right="5" w:firstLine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Музыкальная форма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Вступление, его значение. Вступление как отдельное произведение (увертюра). Тема, период. Двухчастная форма. Трёхчастная форма. Форма рондо. Вариационная форма.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E1019" w14:textId="77777777" w:rsidR="00111BD9" w:rsidRPr="00B039F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11BD9" w14:paraId="475F6ABD" w14:textId="77777777" w:rsidTr="007A0E8C">
        <w:trPr>
          <w:trHeight w:val="140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4EC3B" w14:textId="77777777" w:rsidR="00111BD9" w:rsidRPr="00B039F9" w:rsidRDefault="00111BD9" w:rsidP="007A0E8C">
            <w:pPr>
              <w:autoSpaceDE w:val="0"/>
              <w:autoSpaceDN w:val="0"/>
              <w:adjustRightInd w:val="0"/>
              <w:spacing w:after="200"/>
              <w:ind w:left="10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10</w:t>
            </w:r>
            <w:r w:rsidRPr="00B039F9">
              <w:rPr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77B48" w14:textId="77777777" w:rsidR="00111BD9" w:rsidRDefault="00111BD9" w:rsidP="007A0E8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Симфонический оркестр. </w:t>
            </w:r>
          </w:p>
          <w:p w14:paraId="3A916FEB" w14:textId="77777777" w:rsidR="00111BD9" w:rsidRDefault="00111BD9" w:rsidP="007A0E8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Схема   расположения   инструментов   в   оркестре.   </w:t>
            </w:r>
            <w:r w:rsidRPr="000366FB">
              <w:rPr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Биографии</w:t>
            </w:r>
            <w:r w:rsidRPr="000366FB">
              <w:rPr>
                <w:color w:val="000000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отдельных музыкальных инструментов. Партитура. </w:t>
            </w:r>
          </w:p>
          <w:p w14:paraId="787F6076" w14:textId="77777777" w:rsidR="00111BD9" w:rsidRPr="000366FB" w:rsidRDefault="00111BD9" w:rsidP="007A0E8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Обобщение и закрепление пройденного материала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483C1" w14:textId="77777777" w:rsidR="00111BD9" w:rsidRPr="00B039F9" w:rsidRDefault="00111BD9" w:rsidP="007A0E8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11BD9" w14:paraId="279E51AD" w14:textId="77777777" w:rsidTr="007A0E8C">
        <w:trPr>
          <w:trHeight w:val="57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EB685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  <w:highlight w:val="white"/>
              </w:rPr>
              <w:t>Всего часов: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CC856" w14:textId="77777777" w:rsidR="00111BD9" w:rsidRPr="00942DEA" w:rsidRDefault="00111BD9" w:rsidP="007A0E8C">
            <w:pPr>
              <w:autoSpaceDE w:val="0"/>
              <w:autoSpaceDN w:val="0"/>
              <w:adjustRightInd w:val="0"/>
              <w:spacing w:after="200"/>
              <w:ind w:left="5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14:paraId="7FB029CB" w14:textId="77777777" w:rsidR="00111BD9" w:rsidRDefault="00111BD9" w:rsidP="00111BD9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en-US"/>
        </w:rPr>
      </w:pPr>
    </w:p>
    <w:p w14:paraId="244049AF" w14:textId="77777777" w:rsidR="00111BD9" w:rsidRDefault="00111BD9" w:rsidP="00111BD9">
      <w:pPr>
        <w:tabs>
          <w:tab w:val="left" w:pos="3226"/>
        </w:tabs>
        <w:autoSpaceDE w:val="0"/>
        <w:autoSpaceDN w:val="0"/>
        <w:adjustRightInd w:val="0"/>
        <w:ind w:left="113" w:right="113" w:firstLine="709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</w:pPr>
      <w:r>
        <w:rPr>
          <w:b/>
          <w:bCs/>
          <w:color w:val="000000"/>
          <w:spacing w:val="-4"/>
          <w:sz w:val="28"/>
          <w:szCs w:val="28"/>
          <w:highlight w:val="white"/>
          <w:lang w:val="en-US"/>
        </w:rPr>
        <w:t xml:space="preserve">III.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СОДЕРЖАНИЕ УЧЕБНОГО ПРЕДМЕТА</w:t>
      </w:r>
    </w:p>
    <w:p w14:paraId="515778A5" w14:textId="77777777" w:rsidR="00111BD9" w:rsidRDefault="00111BD9" w:rsidP="00111BD9">
      <w:pPr>
        <w:tabs>
          <w:tab w:val="left" w:pos="3226"/>
        </w:tabs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  <w:lang w:val="en-US"/>
        </w:rPr>
      </w:pPr>
    </w:p>
    <w:p w14:paraId="23BC2304" w14:textId="77777777" w:rsidR="00111BD9" w:rsidRPr="0081328D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Программа по предмету </w:t>
      </w:r>
      <w:r w:rsidRPr="000366FB">
        <w:rPr>
          <w:color w:val="000000"/>
          <w:spacing w:val="6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>Слушание музыки</w:t>
      </w:r>
      <w:r w:rsidRPr="000366FB">
        <w:rPr>
          <w:color w:val="000000"/>
          <w:spacing w:val="6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>реализуется в структуре</w:t>
      </w:r>
      <w:r w:rsidRPr="0081328D">
        <w:t xml:space="preserve"> </w:t>
      </w:r>
      <w:r w:rsidRPr="0081328D">
        <w:rPr>
          <w:sz w:val="28"/>
          <w:szCs w:val="28"/>
        </w:rPr>
        <w:t>дополнительной общеразвивающей</w:t>
      </w:r>
      <w:r>
        <w:rPr>
          <w:sz w:val="28"/>
          <w:szCs w:val="28"/>
        </w:rPr>
        <w:t xml:space="preserve"> общеобразовательной программы в области музыкального искусства "основы музыкального исполнительства" (по видам инструментов) рассчитанной на 3 года обучения.</w:t>
      </w:r>
    </w:p>
    <w:p w14:paraId="0398187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Годовые требования. Содержание разделов</w:t>
      </w:r>
    </w:p>
    <w:p w14:paraId="7CEF2FB2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Первый год обучения</w:t>
      </w:r>
    </w:p>
    <w:p w14:paraId="7F05AEC7" w14:textId="77777777" w:rsidR="00111BD9" w:rsidRPr="00313DDF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  <w:highlight w:val="white"/>
          <w:u w:val="single"/>
        </w:rPr>
        <w:t>Раздел 1: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  <w:highlight w:val="white"/>
        </w:rPr>
        <w:t xml:space="preserve"> Характеристика музыкального звука.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 Колокольный     звон,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колокольные созвучия  в музыке разных композиторов. Состояние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внутренней тишины.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Высота звука, длительность, окраска</w:t>
      </w:r>
    </w:p>
    <w:p w14:paraId="180F16E2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lastRenderedPageBreak/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сочинение своей звуковой модели колокольного звона,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основанного на равномерной метрической пульсации.</w:t>
      </w:r>
    </w:p>
    <w:p w14:paraId="15EDA90E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  <w:u w:val="single"/>
        </w:rPr>
        <w:t>Музыкальный материал: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 Колокольная музыка. П.И. Чайковский: </w:t>
      </w:r>
      <w:r w:rsidRPr="000366FB">
        <w:rPr>
          <w:color w:val="000000"/>
          <w:spacing w:val="4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Детский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альбом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Утренняя молитва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церкви</w:t>
      </w:r>
      <w:r w:rsidRPr="000366FB">
        <w:rPr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В.А. Моцарт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Волшебная флейта</w:t>
      </w:r>
      <w:r w:rsidRPr="000366FB">
        <w:rPr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Тема волшебных колокольчиков.</w:t>
      </w:r>
    </w:p>
    <w:p w14:paraId="597B467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  <w:highlight w:val="white"/>
          <w:u w:val="single"/>
        </w:rPr>
        <w:t xml:space="preserve">Раздел 2: </w:t>
      </w:r>
      <w:r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  <w:highlight w:val="white"/>
        </w:rPr>
        <w:t xml:space="preserve"> Метроритмическое своеобразие музыки.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Метроритм, пульсация в музыке. Сравнение пульса в музыке и музыкальных долей с пульсом человека и ходом часов.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Музыкальные   часы. Сильные и слабые доли такта. </w:t>
      </w:r>
      <w:r>
        <w:rPr>
          <w:color w:val="000000"/>
          <w:spacing w:val="2"/>
          <w:sz w:val="28"/>
          <w:szCs w:val="28"/>
          <w:highlight w:val="white"/>
        </w:rPr>
        <w:t>Восприятие музыкального шага, его тяжести, лёгкости, плавности. Осознание метроритмического своеобразия музыки.</w:t>
      </w:r>
    </w:p>
    <w:p w14:paraId="694B2EE6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 Сочинение музыкальных </w:t>
      </w:r>
      <w:r w:rsidRPr="000366FB">
        <w:rPr>
          <w:color w:val="000000"/>
          <w:spacing w:val="6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>шагов</w:t>
      </w:r>
      <w:r w:rsidRPr="000366FB">
        <w:rPr>
          <w:color w:val="000000"/>
          <w:spacing w:val="6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какого-либо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персонажа сказки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Теремок</w:t>
      </w:r>
      <w:r w:rsidRPr="000366FB">
        <w:rPr>
          <w:color w:val="000000"/>
          <w:sz w:val="28"/>
          <w:szCs w:val="28"/>
          <w:highlight w:val="white"/>
        </w:rPr>
        <w:t>».</w:t>
      </w:r>
    </w:p>
    <w:p w14:paraId="04532E6F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Музыкальный материал: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С.С. Прокофьев балет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Золушка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Полночь.</w:t>
      </w:r>
    </w:p>
    <w:p w14:paraId="06291BFD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В. Гаврилин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Часы</w:t>
      </w:r>
      <w:r w:rsidRPr="000366FB">
        <w:rPr>
          <w:color w:val="000000"/>
          <w:spacing w:val="-1"/>
          <w:sz w:val="28"/>
          <w:szCs w:val="28"/>
          <w:highlight w:val="white"/>
        </w:rPr>
        <w:t>»</w:t>
      </w:r>
    </w:p>
    <w:p w14:paraId="72236D35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color w:val="000000"/>
          <w:spacing w:val="-1"/>
          <w:sz w:val="28"/>
          <w:szCs w:val="28"/>
          <w:highlight w:val="white"/>
        </w:rPr>
        <w:t xml:space="preserve">Л. </w:t>
      </w:r>
      <w:proofErr w:type="spellStart"/>
      <w:r>
        <w:rPr>
          <w:color w:val="000000"/>
          <w:spacing w:val="-1"/>
          <w:sz w:val="28"/>
          <w:szCs w:val="28"/>
          <w:highlight w:val="white"/>
        </w:rPr>
        <w:t>Шитте</w:t>
      </w:r>
      <w:proofErr w:type="spellEnd"/>
      <w:r>
        <w:rPr>
          <w:color w:val="000000"/>
          <w:spacing w:val="-1"/>
          <w:sz w:val="28"/>
          <w:szCs w:val="28"/>
          <w:highlight w:val="white"/>
        </w:rPr>
        <w:t xml:space="preserve"> Этюд соч. 160 №6 "Мячик"</w:t>
      </w:r>
    </w:p>
    <w:p w14:paraId="54218237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Русская народная песня </w:t>
      </w:r>
      <w:r w:rsidRPr="000366FB">
        <w:rPr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Дроздок</w:t>
      </w:r>
      <w:proofErr w:type="spellEnd"/>
      <w:r w:rsidRPr="000366FB">
        <w:rPr>
          <w:color w:val="000000"/>
          <w:sz w:val="28"/>
          <w:szCs w:val="28"/>
          <w:highlight w:val="white"/>
        </w:rPr>
        <w:t>»</w:t>
      </w:r>
    </w:p>
    <w:p w14:paraId="248D4A7B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Э. Григ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пещере горного короля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5B6F03A2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Н.А. Римский-Корсаков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Сказка о царе Салтане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Три чуда</w:t>
      </w:r>
    </w:p>
    <w:p w14:paraId="4CEB4B79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П.И. Чайковский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Детский альбом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Болезнь куклы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Марш деревянных солдатиков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79BB30D4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М.И. Глинка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Руслан и Людмила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Марш Черномора</w:t>
      </w:r>
    </w:p>
    <w:p w14:paraId="1D4D26FC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М.П. Мусоргский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Картинки с выставки</w:t>
      </w:r>
      <w:r w:rsidRPr="000366FB">
        <w:rPr>
          <w:color w:val="000000"/>
          <w:sz w:val="28"/>
          <w:szCs w:val="28"/>
          <w:highlight w:val="white"/>
        </w:rPr>
        <w:t xml:space="preserve">»: «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Быдло</w:t>
      </w:r>
      <w:r w:rsidRPr="000366FB">
        <w:rPr>
          <w:color w:val="000000"/>
          <w:sz w:val="28"/>
          <w:szCs w:val="28"/>
          <w:highlight w:val="white"/>
        </w:rPr>
        <w:t xml:space="preserve">», «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Прогулка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33DD4FAA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Р. Шуман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Альбом для юношества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Дед Мороз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4C45F67D" w14:textId="77777777" w:rsidR="00111BD9" w:rsidRPr="007D5E40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color w:val="000000"/>
          <w:sz w:val="28"/>
          <w:szCs w:val="28"/>
          <w:highlight w:val="white"/>
        </w:rPr>
        <w:t>Л. Бетховен Соната для фортепиано №8, вступление и Гл. п.</w:t>
      </w:r>
    </w:p>
    <w:p w14:paraId="330DE90F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  <w:u w:val="single"/>
        </w:rPr>
        <w:t>Раздел 3: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 Танцевальные движения в музыке.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Пластика танцевальных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движений (полька, вальс, гавот, менуэт). Связь танцевальных и иных движений с темпом, метром, ритмом.</w:t>
      </w:r>
    </w:p>
    <w:p w14:paraId="37B2C183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 рассмотреть костюмы разных стран и эпох по иллюстрациям к сказкам.</w:t>
      </w:r>
    </w:p>
    <w:p w14:paraId="5FB688FE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Музыкальный материал: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С.С. Прокофьев балет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Золушка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Гавот</w:t>
      </w:r>
    </w:p>
    <w:p w14:paraId="78B26045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П.И. Чайковский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Детский альбом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Вальс, Полька</w:t>
      </w:r>
    </w:p>
    <w:p w14:paraId="6E243BC3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Л.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Боккерини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Менуэт</w:t>
      </w:r>
    </w:p>
    <w:p w14:paraId="7F159C0D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И. Штраус полька </w:t>
      </w:r>
      <w:r w:rsidRPr="000366FB">
        <w:rPr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-трак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7B10946F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Д. Шостакович "Танец - скакалка"</w:t>
      </w:r>
    </w:p>
    <w:p w14:paraId="461B4DF3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  <w:u w:val="single"/>
        </w:rPr>
        <w:t>Раздел 4: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 </w:t>
      </w:r>
      <w:r w:rsidRPr="002F6BA3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Тембр как средство выразительности.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Изменение характера музыки при смене тембровых качеств звука. Тембровые ассоциации при исполнении фортепианных пьес из детского репертуара. Элементы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звукоизобразительности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</w:t>
      </w:r>
    </w:p>
    <w:p w14:paraId="208A4536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 изобразить ритм барабана в "Марше деревянных солдатиков"</w:t>
      </w:r>
    </w:p>
    <w:p w14:paraId="738DEB9A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26945B9F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Чайковский, "Детский альбом" в оркестровом переложении; </w:t>
      </w:r>
    </w:p>
    <w:p w14:paraId="248BB329" w14:textId="77777777" w:rsidR="00111BD9" w:rsidRPr="002F6BA3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М. Мусоргский, Великий колокольный звон из оперы "Борис Годунов".</w:t>
      </w:r>
    </w:p>
    <w:p w14:paraId="1E6501EA" w14:textId="77777777" w:rsidR="00111BD9" w:rsidRPr="001A6105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366FB">
        <w:rPr>
          <w:b/>
          <w:bCs/>
          <w:color w:val="000000"/>
          <w:spacing w:val="-1"/>
          <w:sz w:val="28"/>
          <w:szCs w:val="28"/>
          <w:highlight w:val="white"/>
        </w:rPr>
        <w:lastRenderedPageBreak/>
        <w:tab/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  <w:u w:val="single"/>
        </w:rPr>
        <w:t>Раздел 5: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C025E4">
        <w:rPr>
          <w:rFonts w:ascii="Times New Roman CYR" w:hAnsi="Times New Roman CYR" w:cs="Times New Roman CYR"/>
          <w:b/>
          <w:color w:val="000000"/>
          <w:spacing w:val="-2"/>
          <w:sz w:val="28"/>
          <w:szCs w:val="28"/>
          <w:highlight w:val="white"/>
        </w:rPr>
        <w:t>Мелодический рисунок, его выразительные свойства.</w:t>
      </w:r>
      <w:r w:rsidRPr="00C025E4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Волнообразное строение мелодии, кульминация как вершина мелодической волны.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Постепенное движение к кульминации и вершина, взятая скачком.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Разные типы мелодического рисунка. (мелодия-вьюнок, мелодия-стрела, мелодия-пятно, мелодия-пружина и т. д.). Речитатив. Песенно-речитативные мелодии, инструментальный речитатив. Орган - король музыкальных инструментов.</w:t>
      </w:r>
    </w:p>
    <w:p w14:paraId="24073591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Кроссворд по пройденным музыкальным примерам.</w:t>
      </w:r>
    </w:p>
    <w:p w14:paraId="439EC10F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Рисунки, отражающие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звуковысотную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линию мелодии, кульминацию.</w:t>
      </w:r>
    </w:p>
    <w:p w14:paraId="3C613DEE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7991B95C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А. Рубинштейн Мелодия</w:t>
      </w:r>
    </w:p>
    <w:p w14:paraId="6680FFD2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Ф.Шуберт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Ave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Maria</w:t>
      </w:r>
      <w:proofErr w:type="spellEnd"/>
    </w:p>
    <w:p w14:paraId="7DE30FCD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Бах - Гуно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Ave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Maria</w:t>
      </w:r>
      <w:proofErr w:type="spellEnd"/>
    </w:p>
    <w:p w14:paraId="0AE216A0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М.П. Мусоргский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Картинки с выставки</w:t>
      </w:r>
      <w:r w:rsidRPr="000366FB">
        <w:rPr>
          <w:color w:val="000000"/>
          <w:sz w:val="28"/>
          <w:szCs w:val="28"/>
          <w:highlight w:val="white"/>
        </w:rPr>
        <w:t xml:space="preserve">»: «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Балет невылупившихся птенцов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1E8AA203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К. Сен-Санс </w:t>
      </w:r>
      <w:r w:rsidRPr="000366FB">
        <w:rPr>
          <w:color w:val="000000"/>
          <w:spacing w:val="3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Лебедь</w:t>
      </w:r>
      <w:r w:rsidRPr="000366FB">
        <w:rPr>
          <w:color w:val="000000"/>
          <w:spacing w:val="3"/>
          <w:sz w:val="28"/>
          <w:szCs w:val="28"/>
          <w:highlight w:val="white"/>
        </w:rPr>
        <w:t>»</w:t>
      </w:r>
    </w:p>
    <w:p w14:paraId="4776152C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Р. Шуман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Грезы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181708C9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Н.А. Римский-Корсаков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Сказка о царе Салтане</w:t>
      </w:r>
      <w:r w:rsidRPr="000366FB">
        <w:rPr>
          <w:color w:val="000000"/>
          <w:sz w:val="28"/>
          <w:szCs w:val="28"/>
          <w:highlight w:val="white"/>
        </w:rPr>
        <w:t xml:space="preserve">»: «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Полет шмеля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46B8CBA7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color w:val="000000"/>
          <w:sz w:val="28"/>
          <w:szCs w:val="28"/>
          <w:highlight w:val="white"/>
        </w:rPr>
        <w:t>Л. Бетховен Соната №1, Гл. п.</w:t>
      </w:r>
    </w:p>
    <w:p w14:paraId="3A69AE32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С.С. Прокофьев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Детская музыка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Дождь и радуга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034C768E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С.С. Прокофьев балет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Золушка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Гавот</w:t>
      </w:r>
    </w:p>
    <w:p w14:paraId="276CD684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В.А. Моцарт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Турецкое рондо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156E50E3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А.С. Даргомыжский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Старый капрал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4421D128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Ф. Шуберт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Шарманщик</w:t>
      </w:r>
      <w:r w:rsidRPr="000366FB">
        <w:rPr>
          <w:color w:val="000000"/>
          <w:spacing w:val="-1"/>
          <w:sz w:val="28"/>
          <w:szCs w:val="28"/>
          <w:highlight w:val="white"/>
        </w:rPr>
        <w:t>»</w:t>
      </w:r>
    </w:p>
    <w:p w14:paraId="6061CA50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И.С. Бах Токката ре минор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фрагм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.)</w:t>
      </w:r>
    </w:p>
    <w:p w14:paraId="229B56A6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М.П. Мусоргский цикл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Детская</w:t>
      </w:r>
      <w:r w:rsidRPr="000366FB">
        <w:rPr>
          <w:color w:val="000000"/>
          <w:sz w:val="28"/>
          <w:szCs w:val="28"/>
          <w:highlight w:val="white"/>
        </w:rPr>
        <w:t xml:space="preserve">»: «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углу</w:t>
      </w:r>
      <w:r w:rsidRPr="000366FB">
        <w:rPr>
          <w:color w:val="000000"/>
          <w:sz w:val="28"/>
          <w:szCs w:val="28"/>
          <w:highlight w:val="white"/>
        </w:rPr>
        <w:t xml:space="preserve">», «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няней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3C57F43F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Раздел 6: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Сказочные сюжеты в музыке.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Первое знакомство с балетом: П.И.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Чайковский </w:t>
      </w:r>
      <w:r w:rsidRPr="000366FB">
        <w:rPr>
          <w:color w:val="000000"/>
          <w:spacing w:val="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Щелкунчик</w:t>
      </w:r>
      <w:r w:rsidRPr="000366FB">
        <w:rPr>
          <w:color w:val="000000"/>
          <w:spacing w:val="2"/>
          <w:sz w:val="28"/>
          <w:szCs w:val="28"/>
          <w:highlight w:val="white"/>
        </w:rPr>
        <w:t xml:space="preserve">». </w:t>
      </w:r>
      <w:r>
        <w:rPr>
          <w:color w:val="000000"/>
          <w:spacing w:val="2"/>
          <w:sz w:val="28"/>
          <w:szCs w:val="28"/>
          <w:highlight w:val="white"/>
        </w:rPr>
        <w:t xml:space="preserve">Кто создаёт балет, как устроен спектакль.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Пантомима. Дивертисмент. Закрепление пройденных тем 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 xml:space="preserve">на новом музыкальном материале. Определение на слух тембра знакомых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инструментов. Создание своей пантомимы.</w:t>
      </w:r>
    </w:p>
    <w:p w14:paraId="1541FBD7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Создание своей пантомимы.</w:t>
      </w:r>
    </w:p>
    <w:p w14:paraId="1F67309D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  <w:u w:val="single"/>
        </w:rPr>
        <w:t>Музыкальный материал: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П.И.Чайковский</w:t>
      </w:r>
      <w:proofErr w:type="spellEnd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 </w:t>
      </w:r>
      <w:r w:rsidRPr="000366FB">
        <w:rPr>
          <w:color w:val="000000"/>
          <w:spacing w:val="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Щелкунчик</w:t>
      </w:r>
      <w:r w:rsidRPr="000366FB">
        <w:rPr>
          <w:color w:val="000000"/>
          <w:spacing w:val="2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дивертисмент из 2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действия.</w:t>
      </w:r>
    </w:p>
    <w:p w14:paraId="54C0B1C7" w14:textId="77777777" w:rsidR="00111BD9" w:rsidRPr="008F5CC5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 w:rsidRPr="000366FB">
        <w:rPr>
          <w:b/>
          <w:bCs/>
          <w:color w:val="000000"/>
          <w:spacing w:val="1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  <w:highlight w:val="white"/>
          <w:u w:val="single"/>
        </w:rPr>
        <w:t>Раздел 7: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  <w:highlight w:val="white"/>
        </w:rPr>
        <w:t xml:space="preserve"> Интонация в музыке как совокупность всех элементов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музыкального языка. </w:t>
      </w:r>
      <w:r w:rsidRPr="008F5CC5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Исторически сложившиеся типы интонаций. Связь с первичными жанрами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(пение, речь, движение,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звукоизобразительтность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). Интонация вздоха (ламенто). Колыбельные. Роль интервалов, ритма, гармонии, фактуры, тембра, регистра, динамики и других компонентов музыкального языка в создании интонаций угрозы, насмешки, ожидания, скороговорки, фанфары, вопроса и др.</w:t>
      </w:r>
    </w:p>
    <w:p w14:paraId="7F7108B7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Письменная работа: отметить знаками-символами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смену динамики, регистра, темпа, речевой интонации. Сочинение музыкальных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интонаций для героев какой-либо сказки.</w:t>
      </w:r>
    </w:p>
    <w:p w14:paraId="2E684420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lastRenderedPageBreak/>
        <w:t>Музыкальный материал:</w:t>
      </w:r>
    </w:p>
    <w:p w14:paraId="710A4BF9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Д.Б.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Кабалевский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Плакса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Злюка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Резвушка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3311932F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Н.А. Римский-Корсаков опера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Сказка о царе Салтане</w:t>
      </w:r>
      <w:r w:rsidRPr="000366FB">
        <w:rPr>
          <w:color w:val="000000"/>
          <w:spacing w:val="1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хор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О-хо-хо-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нюшки</w:t>
      </w:r>
      <w:proofErr w:type="spellEnd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ох!</w:t>
      </w:r>
      <w:r w:rsidRPr="000366FB">
        <w:rPr>
          <w:color w:val="000000"/>
          <w:spacing w:val="-5"/>
          <w:sz w:val="28"/>
          <w:szCs w:val="28"/>
          <w:highlight w:val="white"/>
        </w:rPr>
        <w:t>»</w:t>
      </w:r>
    </w:p>
    <w:p w14:paraId="44483223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П.И. Чайковский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Евгений Онегин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Вступление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фрагм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.)</w:t>
      </w:r>
    </w:p>
    <w:p w14:paraId="20B84E2C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Р. Шуман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Первая утрата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599B9F36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В. Калинников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Киска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4237C16B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Народные колыбельные</w:t>
      </w:r>
    </w:p>
    <w:p w14:paraId="700407CD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Н.А. Римский-Корсаков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Садко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колыбельная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Волховы</w:t>
      </w:r>
      <w:proofErr w:type="spellEnd"/>
    </w:p>
    <w:p w14:paraId="65AC2CD2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Р. Паулс "День растает"</w:t>
      </w:r>
    </w:p>
    <w:p w14:paraId="19405D1E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Дж. Гершвин колыбельная Клары из оперы "Порги и Бесс"</w:t>
      </w:r>
    </w:p>
    <w:p w14:paraId="5540FFCB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А. Гречанинов Мазурка ля минор</w:t>
      </w:r>
    </w:p>
    <w:p w14:paraId="39A1FBEB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В.А. Моцарт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Свадьба Фигаро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ария Фигаро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Мальчик резвый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164A32CD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Н.А. Римский-Корсаков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Шехеразада</w:t>
      </w:r>
      <w:proofErr w:type="spellEnd"/>
      <w:r w:rsidRPr="000366FB">
        <w:rPr>
          <w:color w:val="000000"/>
          <w:spacing w:val="1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тема 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Шахриара</w:t>
      </w:r>
      <w:proofErr w:type="spellEnd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Шехеразады</w:t>
      </w:r>
      <w:proofErr w:type="spellEnd"/>
    </w:p>
    <w:p w14:paraId="378BA070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Дж. Россини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Дуэт кошечек</w:t>
      </w:r>
      <w:r w:rsidRPr="000366FB">
        <w:rPr>
          <w:color w:val="000000"/>
          <w:spacing w:val="-1"/>
          <w:sz w:val="28"/>
          <w:szCs w:val="28"/>
          <w:highlight w:val="white"/>
        </w:rPr>
        <w:t>»</w:t>
      </w:r>
    </w:p>
    <w:p w14:paraId="0296CAD9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М. Глинка "Попутная песня", опера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Руслан и Людмила</w:t>
      </w:r>
      <w:r w:rsidRPr="000366FB">
        <w:rPr>
          <w:color w:val="000000"/>
          <w:spacing w:val="-1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канон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Какое чудное мгновенье</w:t>
      </w:r>
      <w:r w:rsidRPr="000366FB">
        <w:rPr>
          <w:color w:val="000000"/>
          <w:spacing w:val="-1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и рондо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Фарлафа</w:t>
      </w:r>
      <w:proofErr w:type="spellEnd"/>
    </w:p>
    <w:p w14:paraId="6DF0985B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Ф. Шуберт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Лесной царь</w:t>
      </w:r>
      <w:r w:rsidRPr="000366FB">
        <w:rPr>
          <w:color w:val="000000"/>
          <w:spacing w:val="-1"/>
          <w:sz w:val="28"/>
          <w:szCs w:val="28"/>
          <w:highlight w:val="white"/>
        </w:rPr>
        <w:t>»</w:t>
      </w:r>
    </w:p>
    <w:p w14:paraId="4211DDBC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bCs/>
          <w:color w:val="000000"/>
          <w:spacing w:val="7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  <w:u w:val="single"/>
        </w:rPr>
        <w:t xml:space="preserve">Раздел 8: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Литературно - музыкальная композиция. </w:t>
      </w:r>
      <w:r>
        <w:rPr>
          <w:rFonts w:ascii="Times New Roman CYR" w:hAnsi="Times New Roman CYR" w:cs="Times New Roman CYR"/>
          <w:bCs/>
          <w:color w:val="000000"/>
          <w:spacing w:val="7"/>
          <w:sz w:val="28"/>
          <w:szCs w:val="28"/>
        </w:rPr>
        <w:t xml:space="preserve">Первое знакомство с жанром оперы. Главные герои оперы. Вокальные номера: соло, дуэт, терцет. Тембр человеческого голоса. </w:t>
      </w:r>
    </w:p>
    <w:p w14:paraId="42745DD2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u w:val="single"/>
        </w:rPr>
        <w:t xml:space="preserve">Самостоятельная работа: </w:t>
      </w:r>
      <w:r w:rsidRPr="00B20123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сочинить музыкальную характеристику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u w:val="single"/>
        </w:rPr>
        <w:t xml:space="preserve"> </w:t>
      </w:r>
      <w:r w:rsidRPr="000A6AA8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героя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любимой </w:t>
      </w:r>
      <w:r w:rsidRPr="000A6AA8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сказки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.</w:t>
      </w:r>
    </w:p>
    <w:p w14:paraId="05402A0B" w14:textId="77777777" w:rsidR="00111BD9" w:rsidRPr="000A6AA8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  <w:r w:rsidRPr="000A6AA8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мультфильм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опера для маленьких "Три медведя"</w:t>
      </w:r>
    </w:p>
    <w:p w14:paraId="099998EE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  <w:u w:val="single"/>
        </w:rPr>
        <w:t>Раздел 9: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Музыкально-звуковое пространство. </w:t>
      </w:r>
      <w:r w:rsidRPr="00064A49">
        <w:rPr>
          <w:rFonts w:ascii="Times New Roman CYR" w:hAnsi="Times New Roman CYR" w:cs="Times New Roman CYR"/>
          <w:bCs/>
          <w:color w:val="000000"/>
          <w:spacing w:val="7"/>
          <w:sz w:val="28"/>
          <w:szCs w:val="28"/>
        </w:rPr>
        <w:t>Характеристика</w:t>
      </w:r>
      <w:r>
        <w:rPr>
          <w:rFonts w:ascii="Times New Roman CYR" w:hAnsi="Times New Roman CYR" w:cs="Times New Roman CYR"/>
          <w:bCs/>
          <w:color w:val="000000"/>
          <w:spacing w:val="7"/>
          <w:sz w:val="28"/>
          <w:szCs w:val="28"/>
        </w:rPr>
        <w:t xml:space="preserve"> фактуры с точки зрения плотности, прозрачности, многослойности и однородности. Характеристика тембровых, ладогармонических особенностей, создающих эффект яркости, красочности, света, тени. Одноголосная фактура, унисон, мелодия с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7"/>
          <w:sz w:val="28"/>
          <w:szCs w:val="28"/>
        </w:rPr>
        <w:t>аккомпонементом</w:t>
      </w:r>
      <w:proofErr w:type="spellEnd"/>
      <w:r>
        <w:rPr>
          <w:rFonts w:ascii="Times New Roman CYR" w:hAnsi="Times New Roman CYR" w:cs="Times New Roman CYR"/>
          <w:bCs/>
          <w:color w:val="000000"/>
          <w:spacing w:val="7"/>
          <w:sz w:val="28"/>
          <w:szCs w:val="28"/>
        </w:rPr>
        <w:t>, аккордовая тема, многоголосия в народной песне. Гомофония, полифония. Имитация. Музыкальное пространство в музыке барокко. Жанр концерта.</w:t>
      </w:r>
    </w:p>
    <w:p w14:paraId="648C8706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Игра в имитацию - эхо.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7E24E397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Э. Григ </w:t>
      </w:r>
      <w:r w:rsidRPr="000366FB">
        <w:rPr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Ариэтта</w:t>
      </w:r>
      <w:proofErr w:type="spellEnd"/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Птичка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Бабочка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Весной</w:t>
      </w:r>
      <w:r w:rsidRPr="000366FB">
        <w:rPr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сюита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Гюнт</w:t>
      </w:r>
      <w:proofErr w:type="spellEnd"/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Утро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683C2611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 Мусоргский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Картинки с выставки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Быдло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Прогулка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668D5116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П.И. Чайковский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Старинная французская песенка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566C9CF2" w14:textId="77777777" w:rsidR="00111BD9" w:rsidRPr="000366FB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С.С. Прокофьев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Утро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Дождь и радуга</w:t>
      </w:r>
      <w:r w:rsidRPr="000366FB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из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Детской музыки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1FCDD598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С.С. Прокофьев кантата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Александр Невский</w:t>
      </w:r>
      <w:r w:rsidRPr="000366FB">
        <w:rPr>
          <w:color w:val="000000"/>
          <w:spacing w:val="1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Ледовое побоище</w:t>
      </w:r>
      <w:r w:rsidRPr="000366FB">
        <w:rPr>
          <w:color w:val="000000"/>
          <w:spacing w:val="1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фрагмент)</w:t>
      </w:r>
    </w:p>
    <w:p w14:paraId="3687EE5A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В.А. Моцарт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Волшебная флейта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дуэт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Папагено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Папагены</w:t>
      </w:r>
      <w:proofErr w:type="spellEnd"/>
    </w:p>
    <w:p w14:paraId="17CFCD23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Г.В. Свиридов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Колыбельная песенка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19FD7469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А. Вивальди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Времена года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Весна</w:t>
      </w:r>
    </w:p>
    <w:p w14:paraId="2B679891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lastRenderedPageBreak/>
        <w:t xml:space="preserve">Раздел 10: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Сказочные сюжеты в музыке: обобщение.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Анализ интонаций, фактуры, регистрового объёма, динамики, лада и др. средств выразительности. Диссонанс.</w:t>
      </w:r>
    </w:p>
    <w:p w14:paraId="4054C3E6" w14:textId="77777777" w:rsidR="00111BD9" w:rsidRDefault="00111BD9" w:rsidP="00111BD9">
      <w:pPr>
        <w:keepLines/>
        <w:autoSpaceDE w:val="0"/>
        <w:autoSpaceDN w:val="0"/>
        <w:adjustRightInd w:val="0"/>
        <w:ind w:left="113" w:right="113" w:firstLine="709"/>
        <w:jc w:val="both"/>
        <w:rPr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u w:val="single"/>
        </w:rPr>
        <w:t xml:space="preserve">Самостоятельная работа: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Сочинение музыкальных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примеров на тему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диссонанс, консонанс</w:t>
      </w:r>
      <w:r w:rsidRPr="000366FB">
        <w:rPr>
          <w:color w:val="000000"/>
          <w:spacing w:val="1"/>
          <w:sz w:val="28"/>
          <w:szCs w:val="28"/>
          <w:highlight w:val="white"/>
        </w:rPr>
        <w:t>».</w:t>
      </w:r>
      <w:r>
        <w:rPr>
          <w:color w:val="000000"/>
          <w:spacing w:val="1"/>
          <w:sz w:val="28"/>
          <w:szCs w:val="28"/>
          <w:highlight w:val="white"/>
        </w:rPr>
        <w:t xml:space="preserve"> </w:t>
      </w:r>
    </w:p>
    <w:p w14:paraId="0EEC2480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14410317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П.И. Чайковский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Детский альбом</w:t>
      </w:r>
      <w:r w:rsidRPr="000366FB">
        <w:rPr>
          <w:color w:val="000000"/>
          <w:sz w:val="28"/>
          <w:szCs w:val="28"/>
          <w:highlight w:val="white"/>
        </w:rPr>
        <w:t xml:space="preserve">»: «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Баба Яга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1D2052DD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М.П. Мусоргский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Картинки с выставки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Избушка на курьих ножках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7C17A30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А.К. Лядов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Кикимора</w:t>
      </w:r>
      <w:r w:rsidRPr="000366FB">
        <w:rPr>
          <w:color w:val="000000"/>
          <w:spacing w:val="-1"/>
          <w:sz w:val="28"/>
          <w:szCs w:val="28"/>
          <w:highlight w:val="white"/>
        </w:rPr>
        <w:t>»</w:t>
      </w:r>
    </w:p>
    <w:p w14:paraId="31D62CF8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 xml:space="preserve">Раздел 11: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Изображение стихии воды в музыке.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Разные способы изложения темы и её организация в звуковом пространстве. Красочная гармония, тембр, регистр, фактура,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тематизм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 немелодического типа: как с помощью этих средств композитор рисует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пространственно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 - звуковой образ водной стихии.</w:t>
      </w:r>
    </w:p>
    <w:p w14:paraId="0087EF74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Сочинение музыкальных примеров на тему </w:t>
      </w:r>
      <w:r>
        <w:rPr>
          <w:color w:val="000000"/>
          <w:spacing w:val="1"/>
          <w:sz w:val="28"/>
          <w:szCs w:val="28"/>
          <w:highlight w:val="white"/>
        </w:rPr>
        <w:t>"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Стихия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воды"</w:t>
      </w:r>
    </w:p>
    <w:p w14:paraId="79F9E1F2" w14:textId="77777777" w:rsidR="00111BD9" w:rsidRPr="00281AAF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025DF296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С.С. Прокофьев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Дождь и радуга</w:t>
      </w:r>
      <w:r w:rsidRPr="000366FB">
        <w:rPr>
          <w:color w:val="000000"/>
          <w:spacing w:val="-1"/>
          <w:sz w:val="28"/>
          <w:szCs w:val="28"/>
          <w:highlight w:val="white"/>
        </w:rPr>
        <w:t>»</w:t>
      </w:r>
    </w:p>
    <w:p w14:paraId="69301245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Ф. Шуберт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 путь</w:t>
      </w:r>
      <w:r w:rsidRPr="000366FB">
        <w:rPr>
          <w:color w:val="000000"/>
          <w:spacing w:val="-1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Форель</w:t>
      </w:r>
      <w:r w:rsidRPr="000366FB">
        <w:rPr>
          <w:color w:val="000000"/>
          <w:spacing w:val="-1"/>
          <w:sz w:val="28"/>
          <w:szCs w:val="28"/>
          <w:highlight w:val="white"/>
        </w:rPr>
        <w:t>»</w:t>
      </w:r>
    </w:p>
    <w:p w14:paraId="7439E098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Н.А. Римский-Корсаков опера </w:t>
      </w:r>
      <w:r w:rsidRPr="000366FB">
        <w:rPr>
          <w:color w:val="000000"/>
          <w:spacing w:val="3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Садко</w:t>
      </w:r>
      <w:r w:rsidRPr="000366FB">
        <w:rPr>
          <w:color w:val="000000"/>
          <w:spacing w:val="3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вступление </w:t>
      </w:r>
      <w:r w:rsidRPr="000366FB">
        <w:rPr>
          <w:color w:val="000000"/>
          <w:spacing w:val="3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Океан — море синее</w:t>
      </w:r>
      <w:r w:rsidRPr="000366FB">
        <w:rPr>
          <w:color w:val="000000"/>
          <w:spacing w:val="3"/>
          <w:sz w:val="28"/>
          <w:szCs w:val="28"/>
          <w:highlight w:val="white"/>
        </w:rPr>
        <w:t xml:space="preserve">»,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Пляска ручейков и речек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Пляс золотых рыбок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6B6A1DE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Н.А. Римский-Корсаков </w:t>
      </w:r>
      <w:r w:rsidRPr="000366FB">
        <w:rPr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Шехеразада</w:t>
      </w:r>
      <w:proofErr w:type="spellEnd"/>
      <w:r w:rsidRPr="000366FB">
        <w:rPr>
          <w:color w:val="000000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тема моря</w:t>
      </w:r>
    </w:p>
    <w:p w14:paraId="610A1C54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К. Сен-Санс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Аквариум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5BEDB4A1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Э. Григ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Ручеек</w:t>
      </w:r>
      <w:r w:rsidRPr="000366FB">
        <w:rPr>
          <w:color w:val="000000"/>
          <w:spacing w:val="-1"/>
          <w:sz w:val="28"/>
          <w:szCs w:val="28"/>
          <w:highlight w:val="white"/>
        </w:rPr>
        <w:t>»</w:t>
      </w:r>
    </w:p>
    <w:p w14:paraId="493776D4" w14:textId="77777777" w:rsidR="00111BD9" w:rsidRPr="006C7E21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Г.В. Свиридов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Дождик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6FD683E5" w14:textId="77777777" w:rsidR="00111BD9" w:rsidRPr="00281AAF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Раздел 12: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Изображение стихии огня и света в музыке.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Роль ритма, мелодии и фактуры в изображении стихии огня.  </w:t>
      </w:r>
    </w:p>
    <w:p w14:paraId="138EE314" w14:textId="77777777" w:rsidR="00111BD9" w:rsidRPr="00281AAF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Сочинение музыкальных примеров на тему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Стихия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огня</w:t>
      </w:r>
      <w:r w:rsidRPr="000366FB">
        <w:rPr>
          <w:color w:val="000000"/>
          <w:spacing w:val="-1"/>
          <w:sz w:val="28"/>
          <w:szCs w:val="28"/>
          <w:highlight w:val="white"/>
        </w:rPr>
        <w:t>».</w:t>
      </w:r>
      <w:r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Чтение сказки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Жар-птица</w:t>
      </w:r>
      <w:r w:rsidRPr="000366FB">
        <w:rPr>
          <w:color w:val="000000"/>
          <w:sz w:val="28"/>
          <w:szCs w:val="28"/>
          <w:highlight w:val="white"/>
        </w:rPr>
        <w:t>»,</w:t>
      </w:r>
    </w:p>
    <w:p w14:paraId="6BAA258B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796F36EF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И.Ф.Стравинский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балет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Жар-птица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Пляс Жар-птицы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3A9B6F54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Де Фалья "Танец огня"</w:t>
      </w:r>
    </w:p>
    <w:p w14:paraId="780AB0C5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Э. Григ "Утро"</w:t>
      </w:r>
    </w:p>
    <w:p w14:paraId="4D2C6BCE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Раздел 13: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 w:rsidRPr="0021498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Симфонический оркестр.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Как устроен симфонический оркестр. Симфоническая сказка С. Прокофьева "Петя и волк". Герои сказки - инструменты оркестра.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Звукоизобразительные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 моменты. Характер музыкальных тем и "события", происходящие в их развитии.</w:t>
      </w:r>
    </w:p>
    <w:p w14:paraId="3C308997" w14:textId="77777777" w:rsidR="00111BD9" w:rsidRPr="00305C0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нарисовать инструмент симфонического оркестра.</w:t>
      </w:r>
    </w:p>
    <w:p w14:paraId="2D1B31D6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07539944" w14:textId="77777777" w:rsidR="00111BD9" w:rsidRPr="00214984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 w:rsidRPr="00305C0B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Просмотр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мультфильма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Фэри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Джейла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на музыку Сергея Прокофьева "Петя и волк"</w:t>
      </w:r>
    </w:p>
    <w:p w14:paraId="2D2B73DC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Второй год обучения</w:t>
      </w:r>
    </w:p>
    <w:p w14:paraId="77089490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Раздел 1: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Музыкальная тема, способы создания музыкального образа.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Музыкальная тема, музыкальный образ. Связь музыкального образа с исходными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(первичными) типами интонаций: пение, речь, движение (моторное, танцевальное),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звукоизобразительность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, сигнал (на примере музыкального материала первого класса).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Сопоставление, дополнение, противопоставление музыкальных тем и образов.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Контраст как средство выразительности. </w:t>
      </w:r>
    </w:p>
    <w:p w14:paraId="1F3849C2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 Определение в знакомых произведениях типов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интонаций, связанных с первичными жанрами и музыкального образа в пьесах из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своего исполнительского репертуара. Работа с нотным текстом из учебника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(определение фактуры, темпа, динамики, изменений музыкальной речи).</w:t>
      </w:r>
    </w:p>
    <w:p w14:paraId="4D724B40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34BDC3CC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Н.А. Римский-Корсаков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Золотой петушок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Вступление</w:t>
      </w:r>
    </w:p>
    <w:p w14:paraId="6F0D3203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С.С.Прокофьев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Детская музыка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Утро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Дождь и радуга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6844932D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Р. Шуман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Карнавал</w:t>
      </w:r>
      <w:r w:rsidRPr="000366FB">
        <w:rPr>
          <w:color w:val="000000"/>
          <w:sz w:val="28"/>
          <w:szCs w:val="28"/>
          <w:highlight w:val="white"/>
        </w:rPr>
        <w:t>» (№2 , №3)</w:t>
      </w:r>
    </w:p>
    <w:p w14:paraId="29CF0961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пьесы Э. Грига, Р. Шумана, М. Мусоргского, пройденные в 1 классе</w:t>
      </w:r>
    </w:p>
    <w:p w14:paraId="06A79486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С.С.Прокофьев</w:t>
      </w:r>
      <w:proofErr w:type="spellEnd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 балет </w:t>
      </w:r>
      <w:r w:rsidRPr="000366FB">
        <w:rPr>
          <w:color w:val="000000"/>
          <w:spacing w:val="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Ромео и Джульетта</w:t>
      </w:r>
      <w:r w:rsidRPr="000366FB">
        <w:rPr>
          <w:color w:val="000000"/>
          <w:spacing w:val="2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Джульетта-девочка</w:t>
      </w:r>
      <w:r w:rsidRPr="000366FB">
        <w:rPr>
          <w:color w:val="000000"/>
          <w:spacing w:val="2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Танец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рыцарей</w:t>
      </w:r>
      <w:r w:rsidRPr="000366FB">
        <w:rPr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балет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Золушка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Па де шаль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65F99AB1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П.И. Чайковский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Детский альбом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Вальс</w:t>
      </w:r>
    </w:p>
    <w:p w14:paraId="33B0531D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  <w:highlight w:val="white"/>
          <w:u w:val="single"/>
        </w:rPr>
        <w:t>Раздел 2: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  <w:highlight w:val="white"/>
        </w:rPr>
        <w:t xml:space="preserve"> Основные приемы развития в музыке. Первое знакомство с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понятием содержания музыки. </w:t>
      </w:r>
    </w:p>
    <w:p w14:paraId="0E715F12" w14:textId="77777777" w:rsidR="00111BD9" w:rsidRDefault="00111BD9" w:rsidP="00111BD9">
      <w:pPr>
        <w:tabs>
          <w:tab w:val="left" w:pos="964"/>
        </w:tabs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0366FB">
        <w:rPr>
          <w:color w:val="000000"/>
          <w:spacing w:val="6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Понятие о структурных единицах: мотив, фраза, предложение. Основные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приемы развития в музыке: повтор (точный, с изменениями, секвенция), контраст в 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пьесах из детского репертуара. Первая попытка отслеживания развития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музыкальной мысли в форме.</w:t>
      </w:r>
    </w:p>
    <w:p w14:paraId="2E58FFB8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Первоначальное знакомство с понятием содержания музыки и программной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музыки. Музыкальная речь, возможность воплощения в ней мыслей и чувств человека.</w:t>
      </w:r>
    </w:p>
    <w:p w14:paraId="275708F1" w14:textId="77777777" w:rsidR="00111BD9" w:rsidRPr="00163D5D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Сочинить секвенцию из трёх звеньев.</w:t>
      </w:r>
    </w:p>
    <w:p w14:paraId="50FEC9E2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5993D61E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Р.Шуман</w:t>
      </w:r>
      <w:proofErr w:type="spellEnd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 </w:t>
      </w:r>
      <w:r w:rsidRPr="000366FB">
        <w:rPr>
          <w:color w:val="000000"/>
          <w:spacing w:val="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Альбом для юношества</w:t>
      </w:r>
      <w:r w:rsidRPr="000366FB">
        <w:rPr>
          <w:color w:val="000000"/>
          <w:spacing w:val="2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Сицилийская песенка</w:t>
      </w:r>
      <w:r w:rsidRPr="000366FB">
        <w:rPr>
          <w:color w:val="000000"/>
          <w:spacing w:val="2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Дед Мороз</w:t>
      </w:r>
      <w:r w:rsidRPr="000366FB">
        <w:rPr>
          <w:color w:val="000000"/>
          <w:spacing w:val="2"/>
          <w:sz w:val="28"/>
          <w:szCs w:val="28"/>
          <w:highlight w:val="white"/>
        </w:rPr>
        <w:t xml:space="preserve">»,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Первая утрата</w:t>
      </w:r>
      <w:r w:rsidRPr="000366FB">
        <w:rPr>
          <w:color w:val="000000"/>
          <w:spacing w:val="-1"/>
          <w:sz w:val="28"/>
          <w:szCs w:val="28"/>
          <w:highlight w:val="white"/>
        </w:rPr>
        <w:t>»</w:t>
      </w:r>
    </w:p>
    <w:p w14:paraId="178A0FC6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П.И. Чайковский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Детский альбом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Сладкая грёза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Новая кукла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268BCE5C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Э. Григ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Весной</w:t>
      </w:r>
      <w:r w:rsidRPr="000366FB">
        <w:rPr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Вальс ля минор</w:t>
      </w:r>
    </w:p>
    <w:p w14:paraId="5C78786F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Г. Гендель Пассакалия</w:t>
      </w:r>
    </w:p>
    <w:p w14:paraId="14B13270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И.С.Бах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Полонез соль минор</w:t>
      </w:r>
    </w:p>
    <w:p w14:paraId="6CE8ACAE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В.А.Моцарт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Турецкое рондо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35357FAE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Н.А. Римский-Корсаков </w:t>
      </w:r>
      <w:r w:rsidRPr="000366FB">
        <w:rPr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Шехеразада</w:t>
      </w:r>
      <w:proofErr w:type="spellEnd"/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тема моря, тема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Шехеразады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тема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Шемаханской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царицы</w:t>
      </w:r>
    </w:p>
    <w:p w14:paraId="60700269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В.А. Моцарт увертюра к опере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Свадьба Фигаро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44196BEF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А. Вивальди 3 часть (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Охота</w:t>
      </w:r>
      <w:r w:rsidRPr="000366FB">
        <w:rPr>
          <w:color w:val="000000"/>
          <w:sz w:val="28"/>
          <w:szCs w:val="28"/>
          <w:highlight w:val="white"/>
        </w:rPr>
        <w:t xml:space="preserve">»)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из концерта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Осень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1E4E77FC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Г.В. Свиридов Музыка к повести 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С.Пушкина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Метель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Военный марш</w:t>
      </w:r>
    </w:p>
    <w:p w14:paraId="435DAEF3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Н.А. Римский-Корсаков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Полет шмеля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7C0D8727" w14:textId="77777777" w:rsidR="00111BD9" w:rsidRPr="00EA75C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С.С. Прокофьев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Детская музыка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Тарантелла</w:t>
      </w:r>
      <w:r w:rsidRPr="000366FB">
        <w:rPr>
          <w:color w:val="000000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Пятнашки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2E06CC12" w14:textId="77777777" w:rsidR="00111BD9" w:rsidRPr="0007616F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  <w:highlight w:val="white"/>
          <w:u w:val="single"/>
        </w:rPr>
        <w:t>Раздел 3: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Представление о музыкальном герое. Краткие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сведения о музыкальных стилях. </w:t>
      </w:r>
      <w:r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Понятие о лирическом герое в музыке лирико-</w:t>
      </w:r>
      <w:r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lastRenderedPageBreak/>
        <w:t xml:space="preserve">романтического направления, герое-персонаже в произведениях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классициского</w:t>
      </w:r>
      <w:proofErr w:type="spellEnd"/>
      <w:r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 типа, герое-рассказчике, герое-созерцателе и т. д. Сравнение композиторских стилей на примере детских пьес из альбомов П. Чайковского, С. Прокофьева, К. Дебюсси, И.-С. Баха.</w:t>
      </w:r>
    </w:p>
    <w:p w14:paraId="55CF8D6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Определение типа музыкального героя в программных пьесах из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детского репертуара. Определение стиля музыкального произведения изучаемого в классе по специальности.</w:t>
      </w:r>
    </w:p>
    <w:p w14:paraId="16709178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77897564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Р. Шуман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Детские сцены</w:t>
      </w:r>
      <w:r w:rsidRPr="000366FB">
        <w:rPr>
          <w:color w:val="000000"/>
          <w:sz w:val="28"/>
          <w:szCs w:val="28"/>
          <w:highlight w:val="white"/>
        </w:rPr>
        <w:t xml:space="preserve">»: «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Поэт говорит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6F69847F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color w:val="000000"/>
          <w:sz w:val="28"/>
          <w:szCs w:val="28"/>
          <w:highlight w:val="white"/>
        </w:rPr>
        <w:t>П. Чайковский "Детский альбом"</w:t>
      </w:r>
    </w:p>
    <w:p w14:paraId="3E0CF00D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С.С.Прокофьев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Мимолетности</w:t>
      </w:r>
      <w:r w:rsidRPr="000366FB">
        <w:rPr>
          <w:color w:val="000000"/>
          <w:spacing w:val="-1"/>
          <w:sz w:val="28"/>
          <w:szCs w:val="28"/>
          <w:highlight w:val="white"/>
        </w:rPr>
        <w:t>» (№ 1</w:t>
      </w:r>
      <w:r>
        <w:rPr>
          <w:color w:val="000000"/>
          <w:spacing w:val="-1"/>
          <w:sz w:val="28"/>
          <w:szCs w:val="28"/>
          <w:highlight w:val="white"/>
        </w:rPr>
        <w:t>, 10, 11, 17</w:t>
      </w:r>
      <w:r w:rsidRPr="000366FB">
        <w:rPr>
          <w:color w:val="000000"/>
          <w:spacing w:val="-1"/>
          <w:sz w:val="28"/>
          <w:szCs w:val="28"/>
          <w:highlight w:val="white"/>
        </w:rPr>
        <w:t>)</w:t>
      </w:r>
    </w:p>
    <w:p w14:paraId="1161FC91" w14:textId="77777777" w:rsidR="00111BD9" w:rsidRDefault="00111BD9" w:rsidP="00111BD9">
      <w:pPr>
        <w:tabs>
          <w:tab w:val="left" w:pos="964"/>
        </w:tabs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В.А. Моцарт Соната До мажор, К-545</w:t>
      </w:r>
    </w:p>
    <w:p w14:paraId="7722F1FB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И.С.Бах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: Токката ре минор (или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Sinfonia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 из Партиты № 2 до минор, раздел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color w:val="000000"/>
          <w:spacing w:val="-1"/>
          <w:sz w:val="28"/>
          <w:szCs w:val="28"/>
          <w:highlight w:val="white"/>
          <w:lang w:val="en-US"/>
        </w:rPr>
        <w:t>Grave</w:t>
      </w:r>
      <w:r w:rsidRPr="000366FB">
        <w:rPr>
          <w:color w:val="000000"/>
          <w:spacing w:val="-1"/>
          <w:sz w:val="28"/>
          <w:szCs w:val="28"/>
          <w:highlight w:val="white"/>
        </w:rPr>
        <w:t xml:space="preserve">»),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Полонез соль минор</w:t>
      </w:r>
    </w:p>
    <w:p w14:paraId="12AA29F0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Мусоргский "Картинки с выставки", "Прогулка"</w:t>
      </w:r>
    </w:p>
    <w:p w14:paraId="2517AA7D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В.А. Моцарт </w:t>
      </w:r>
      <w:r>
        <w:rPr>
          <w:color w:val="000000"/>
          <w:sz w:val="28"/>
          <w:szCs w:val="28"/>
          <w:highlight w:val="white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Маленькая ночная серенада</w:t>
      </w:r>
      <w:r>
        <w:rPr>
          <w:color w:val="000000"/>
          <w:sz w:val="28"/>
          <w:szCs w:val="28"/>
          <w:highlight w:val="white"/>
        </w:rPr>
        <w:t>"</w:t>
      </w:r>
      <w:r w:rsidRPr="000366FB">
        <w:rPr>
          <w:color w:val="000000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фрагм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.)</w:t>
      </w:r>
    </w:p>
    <w:p w14:paraId="17F45022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Ф. Шопен Ноктюрн ми минор (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фрагм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.)</w:t>
      </w:r>
    </w:p>
    <w:p w14:paraId="12B2F036" w14:textId="77777777" w:rsidR="00111BD9" w:rsidRPr="008D02A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К. Дебюсси </w:t>
      </w:r>
      <w:r>
        <w:rPr>
          <w:color w:val="000000"/>
          <w:spacing w:val="3"/>
          <w:sz w:val="28"/>
          <w:szCs w:val="28"/>
          <w:highlight w:val="white"/>
        </w:rPr>
        <w:t>"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Снег танцует</w:t>
      </w:r>
      <w:r>
        <w:rPr>
          <w:color w:val="000000"/>
          <w:spacing w:val="3"/>
          <w:sz w:val="28"/>
          <w:szCs w:val="28"/>
          <w:highlight w:val="white"/>
        </w:rPr>
        <w:t>", "Шаги на снегу".</w:t>
      </w:r>
    </w:p>
    <w:p w14:paraId="75B60282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  <w:highlight w:val="white"/>
          <w:u w:val="single"/>
        </w:rPr>
        <w:t>Раздел 4: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  <w:highlight w:val="white"/>
        </w:rPr>
        <w:t xml:space="preserve"> Музыкальный синтаксис. Фраза как структурная единица.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Продолжение темы </w:t>
      </w:r>
      <w:r w:rsidRPr="000366FB">
        <w:rPr>
          <w:color w:val="000000"/>
          <w:spacing w:val="4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Приемы развития в музыке</w:t>
      </w:r>
      <w:r w:rsidRPr="000366FB">
        <w:rPr>
          <w:color w:val="000000"/>
          <w:spacing w:val="4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Звук - мотив - фраза -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  <w:highlight w:val="white"/>
        </w:rPr>
        <w:t xml:space="preserve">предложение - музыкальная речь. Понятие о цезуре, музыкальном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синтаксисе на примере детских песен и простых пьес из детского репертуара. Период.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Конкурс на определение синтаксической структуры.</w:t>
      </w:r>
    </w:p>
    <w:p w14:paraId="628B2C96" w14:textId="77777777" w:rsidR="00111BD9" w:rsidRPr="00886674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Анализ пьес по специальности и песен, изучаемых по предмету "Основы музыкальной грамоты".</w:t>
      </w:r>
    </w:p>
    <w:p w14:paraId="103A5DF9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Музыкальный материал: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</w:p>
    <w:p w14:paraId="2A33C704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П. Чайковский пьесы из "Детского альбома".</w:t>
      </w:r>
    </w:p>
    <w:p w14:paraId="1F66A8B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  <w:u w:val="single"/>
        </w:rPr>
        <w:t xml:space="preserve">Раздел 5: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  <w:t xml:space="preserve">Вариационный способ развития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  <w:t>тематизма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  <w:highlight w:val="white"/>
        </w:rPr>
        <w:t>Особенности работы с темой на примере лёгких вариаций из детского репертуара. Основной способ развития - повтор с изменениями (тема в вариациях повторяется целиком, а не фрагментарно). Смена первоначального жанра. Другой тип варьирования - на основе комплекса звуков. Создание ярких индивидуальных образов из одного тематического ядра.</w:t>
      </w:r>
    </w:p>
    <w:p w14:paraId="40633A2A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Нарисовать рисунок "темы", а потом вариацию к нему.</w:t>
      </w:r>
    </w:p>
    <w:p w14:paraId="39BB3440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Музыкальный материал:</w:t>
      </w:r>
    </w:p>
    <w:p w14:paraId="5DD050AB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B158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Д. </w:t>
      </w:r>
      <w:proofErr w:type="spellStart"/>
      <w:r w:rsidRPr="00BB158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Кабалевский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вариации</w:t>
      </w:r>
    </w:p>
    <w:p w14:paraId="1BB38CA9" w14:textId="77777777" w:rsidR="00111BD9" w:rsidRPr="00886674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Р. Шуман "Карнавал", №2, 3.</w:t>
      </w:r>
    </w:p>
    <w:p w14:paraId="5227EF62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  <w:u w:val="single"/>
        </w:rPr>
        <w:t>Раздел 6: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  <w:t xml:space="preserve"> Процесс становления формы в сонате. Развитие как воплощение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музыкальной фабулы, действенного начала.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Способы развития в более крупных масштабах. Мотивная работа. "Жизнь" музыкальных теми интонаций от начала до конца произведения, непрерывное обновление интонаций в ходе действия, отличие первоначального показа образов от их утверждения в конце.</w:t>
      </w:r>
    </w:p>
    <w:p w14:paraId="61176116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u w:val="single"/>
        </w:rPr>
        <w:lastRenderedPageBreak/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Чтение сказки К. Чуковского "Мойдодыр" в качестве примера сонатной формы.</w:t>
      </w:r>
    </w:p>
    <w:p w14:paraId="58F464B4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32C833D2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В.А. Моцарт Шесть венских сонатин: № 1, № 6</w:t>
      </w:r>
    </w:p>
    <w:p w14:paraId="4578BE61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Скарлатти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Соната № 27, К-152 (том 1 под ред. А. Николаева)</w:t>
      </w:r>
    </w:p>
    <w:p w14:paraId="442C66D4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В.А. Моцарт Симфония № 40, 1 часть (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фрагм</w:t>
      </w:r>
      <w:proofErr w:type="spellEnd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.),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Детская симфония</w:t>
      </w:r>
      <w:r w:rsidRPr="000366FB">
        <w:rPr>
          <w:color w:val="000000"/>
          <w:spacing w:val="1"/>
          <w:sz w:val="28"/>
          <w:szCs w:val="28"/>
          <w:highlight w:val="white"/>
        </w:rPr>
        <w:t>»</w:t>
      </w:r>
    </w:p>
    <w:p w14:paraId="7671B9D0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В.А.Моцарт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Репетиция к концерту</w:t>
      </w:r>
      <w:r w:rsidRPr="000366FB">
        <w:rPr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Концерт для клавесина</w:t>
      </w:r>
    </w:p>
    <w:p w14:paraId="03F268DC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  <w:u w:val="single"/>
        </w:rPr>
        <w:t>Раздел 7: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  <w:t xml:space="preserve"> Кульминация как этап развития.</w:t>
      </w:r>
    </w:p>
    <w:p w14:paraId="05AD82FD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Развитие музыкального образа, способы достижения кульминации.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Кульминация как этап развития интонаций. Характер звучания кульминации, её итоговое значение, спад после кульминации,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послекульминационные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изменения в характере музыки.</w:t>
      </w:r>
    </w:p>
    <w:p w14:paraId="6C86C6D3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9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  <w:highlight w:val="white"/>
        </w:rPr>
        <w:t xml:space="preserve"> Расставить динамические оттенки в стихотворении А. Шибаева "Была тишина".</w:t>
      </w:r>
    </w:p>
    <w:p w14:paraId="09867F39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07CB56D9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П.И. Чайковский балет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Щелкунчик</w:t>
      </w:r>
      <w:r w:rsidRPr="000366FB">
        <w:rPr>
          <w:color w:val="000000"/>
          <w:spacing w:val="1"/>
          <w:sz w:val="28"/>
          <w:szCs w:val="28"/>
          <w:highlight w:val="white"/>
        </w:rPr>
        <w:t xml:space="preserve">»: «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Рост елки</w:t>
      </w:r>
      <w:r w:rsidRPr="000366FB">
        <w:rPr>
          <w:color w:val="000000"/>
          <w:spacing w:val="1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Па- де- де, Марш</w:t>
      </w:r>
    </w:p>
    <w:p w14:paraId="1ECF6B98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П.И. Чайковский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Времена года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Баркарола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165F78DE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Э. Григ </w:t>
      </w:r>
      <w:r w:rsidRPr="000366FB">
        <w:rPr>
          <w:color w:val="000000"/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Утро</w:t>
      </w:r>
      <w:r w:rsidRPr="000366FB">
        <w:rPr>
          <w:color w:val="000000"/>
          <w:sz w:val="28"/>
          <w:szCs w:val="28"/>
          <w:highlight w:val="white"/>
        </w:rPr>
        <w:t xml:space="preserve">», «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Весной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67AC9D89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Ф. Шуберт "Лесной царь"</w:t>
      </w:r>
    </w:p>
    <w:p w14:paraId="64247625" w14:textId="77777777" w:rsidR="00111BD9" w:rsidRPr="0009093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  <w:u w:val="single"/>
        </w:rPr>
        <w:t>Раздел 8: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  <w:t xml:space="preserve"> Способы развития в полифонической музыки. </w:t>
      </w:r>
      <w:r>
        <w:rPr>
          <w:rFonts w:ascii="Times New Roman CYR" w:hAnsi="Times New Roman CYR" w:cs="Times New Roman CYR"/>
          <w:bCs/>
          <w:color w:val="000000"/>
          <w:spacing w:val="1"/>
          <w:sz w:val="28"/>
          <w:szCs w:val="28"/>
          <w:highlight w:val="white"/>
        </w:rPr>
        <w:t>Имитационная и контрастная полифония. Ядро и развитие. Период типа развёртывания. Характер кульминации в музыке полифонического склада, кульминационный раздел (фактурные и тональные средства).</w:t>
      </w:r>
    </w:p>
    <w:p w14:paraId="65D5606D" w14:textId="77777777" w:rsidR="00111BD9" w:rsidRPr="0009093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9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  <w:highlight w:val="white"/>
        </w:rPr>
        <w:t xml:space="preserve"> Подготовить карточки, обозначающие тему, интермедию. </w:t>
      </w:r>
    </w:p>
    <w:p w14:paraId="45E12085" w14:textId="77777777" w:rsidR="00111BD9" w:rsidRPr="00D34F60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68A96FDF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М.И. Глинка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Руслан и Людмила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канон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Какое чудное мгновенье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4735AAE2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С.С. Прокофьев Кантата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Александр Невский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Ледовое побоище</w:t>
      </w:r>
      <w:r w:rsidRPr="000366FB">
        <w:rPr>
          <w:color w:val="000000"/>
          <w:sz w:val="28"/>
          <w:szCs w:val="28"/>
          <w:highlight w:val="white"/>
        </w:rPr>
        <w:t>»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фрагм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.)</w:t>
      </w:r>
    </w:p>
    <w:p w14:paraId="70E97704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И.С. Бах Маленькие прелюдии и фуги, Инвенция до мажор, Партита №2 до минор, раздел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Andante</w:t>
      </w:r>
      <w:proofErr w:type="spellEnd"/>
    </w:p>
    <w:p w14:paraId="4787C944" w14:textId="77777777" w:rsidR="00111BD9" w:rsidRPr="00D34F60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 Мусоргский 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color w:val="000000"/>
          <w:sz w:val="28"/>
          <w:szCs w:val="28"/>
          <w:highlight w:val="white"/>
        </w:rPr>
        <w:t>Картинки с выставки</w:t>
      </w:r>
      <w:r w:rsidRPr="000366FB">
        <w:rPr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  <w:highlight w:val="white"/>
        </w:rPr>
        <w:t xml:space="preserve">,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color w:val="000000"/>
          <w:sz w:val="28"/>
          <w:szCs w:val="28"/>
          <w:highlight w:val="white"/>
        </w:rPr>
        <w:t>Два еврея</w:t>
      </w:r>
      <w:r w:rsidRPr="000366FB">
        <w:rPr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  <w:highlight w:val="white"/>
        </w:rPr>
        <w:t xml:space="preserve"> </w:t>
      </w:r>
    </w:p>
    <w:p w14:paraId="3F411670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Э. Денисов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Маленький канон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3F068D45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Г.В. Свиридов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Колдун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79666DF3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С.С.Прокофьев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Раскаяние</w:t>
      </w:r>
      <w:r w:rsidRPr="000366FB">
        <w:rPr>
          <w:color w:val="000000"/>
          <w:spacing w:val="-1"/>
          <w:sz w:val="28"/>
          <w:szCs w:val="28"/>
          <w:highlight w:val="white"/>
        </w:rPr>
        <w:t>»</w:t>
      </w:r>
      <w:r>
        <w:rPr>
          <w:color w:val="000000"/>
          <w:spacing w:val="-1"/>
          <w:sz w:val="28"/>
          <w:szCs w:val="28"/>
          <w:highlight w:val="white"/>
        </w:rPr>
        <w:t xml:space="preserve">,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color w:val="000000"/>
          <w:spacing w:val="-1"/>
          <w:sz w:val="28"/>
          <w:szCs w:val="28"/>
          <w:highlight w:val="white"/>
        </w:rPr>
        <w:t>Мимолётности</w:t>
      </w:r>
      <w:r w:rsidRPr="000366FB">
        <w:rPr>
          <w:color w:val="000000"/>
          <w:spacing w:val="-1"/>
          <w:sz w:val="28"/>
          <w:szCs w:val="28"/>
          <w:highlight w:val="white"/>
        </w:rPr>
        <w:t>»</w:t>
      </w:r>
      <w:r>
        <w:rPr>
          <w:color w:val="000000"/>
          <w:spacing w:val="-1"/>
          <w:sz w:val="28"/>
          <w:szCs w:val="28"/>
          <w:highlight w:val="white"/>
        </w:rPr>
        <w:t>, балет "Ромео и Джульетта" Танец рыцарей</w:t>
      </w:r>
    </w:p>
    <w:p w14:paraId="6994F3F8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П.И.Чайковский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Детский альбом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Старинная французская песенка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12605221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Раздел 9: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Выразительные возможности вокальной музыки.</w:t>
      </w:r>
    </w:p>
    <w:p w14:paraId="143B7815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Дуэт, трио, квартет, канон. Выразительные возможности вокальной музыки,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способы развития в ней (в том числе, имитация, контрапункт, вариационное развитие).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Анализ текста и определение характера голосов в дуэте, квартете. </w:t>
      </w:r>
    </w:p>
    <w:p w14:paraId="487A8B08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Сочинение подголосков к мелодиям русских народных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песен. </w:t>
      </w:r>
    </w:p>
    <w:p w14:paraId="20347DBC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18C8683F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lastRenderedPageBreak/>
        <w:t xml:space="preserve">П.И. Чайковский опера </w:t>
      </w:r>
      <w:r w:rsidRPr="000366FB">
        <w:rPr>
          <w:color w:val="000000"/>
          <w:spacing w:val="3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Евгений Онегин</w:t>
      </w:r>
      <w:r w:rsidRPr="000366FB">
        <w:rPr>
          <w:color w:val="000000"/>
          <w:spacing w:val="3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дуэт </w:t>
      </w:r>
      <w:r w:rsidRPr="000366FB">
        <w:rPr>
          <w:color w:val="000000"/>
          <w:spacing w:val="3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Слыхали ль вы</w:t>
      </w:r>
      <w:r w:rsidRPr="000366FB">
        <w:rPr>
          <w:color w:val="000000"/>
          <w:spacing w:val="3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квартет и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канон </w:t>
      </w:r>
      <w:r w:rsidRPr="000366FB">
        <w:rPr>
          <w:color w:val="000000"/>
          <w:spacing w:val="3"/>
          <w:sz w:val="28"/>
          <w:szCs w:val="28"/>
          <w:highlight w:val="white"/>
        </w:rPr>
        <w:t>«</w:t>
      </w:r>
      <w:r>
        <w:rPr>
          <w:color w:val="000000"/>
          <w:spacing w:val="3"/>
          <w:sz w:val="28"/>
          <w:szCs w:val="28"/>
          <w:highlight w:val="white"/>
        </w:rPr>
        <w:t>Привычка свыше нам дана</w:t>
      </w:r>
      <w:r w:rsidRPr="000366FB">
        <w:rPr>
          <w:color w:val="000000"/>
          <w:spacing w:val="3"/>
          <w:sz w:val="28"/>
          <w:szCs w:val="28"/>
          <w:highlight w:val="white"/>
        </w:rPr>
        <w:t>»</w:t>
      </w:r>
    </w:p>
    <w:p w14:paraId="5B53EF49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В.А. Моцарт опера "Волшебная флейта" дуэт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Папагено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Папагены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; опера "Свадьба Фигаро" дуэт Фигаро и Сюзанны</w:t>
      </w:r>
    </w:p>
    <w:p w14:paraId="3E0F986A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М.И. Глинка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Руслан и Людмила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канон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Какое чудное мгновенье</w:t>
      </w:r>
      <w:r w:rsidRPr="000366FB">
        <w:rPr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  <w:highlight w:val="white"/>
        </w:rPr>
        <w:t>; опера "Иван Сусанин": хор "Родина моя", трио "Не томи, родимый"</w:t>
      </w:r>
    </w:p>
    <w:p w14:paraId="7756ECA0" w14:textId="77777777" w:rsidR="00111BD9" w:rsidRPr="00282121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  <w:u w:val="single"/>
        </w:rPr>
        <w:t xml:space="preserve">Раздел 10: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Вариации. Подголосочная полифония. 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Вариации как способ развития и как форма. Орнаментальные и тембровые вариации. </w:t>
      </w:r>
      <w:r w:rsidRPr="00282121">
        <w:rPr>
          <w:sz w:val="28"/>
          <w:szCs w:val="28"/>
          <w:highlight w:val="white"/>
        </w:rPr>
        <w:t>Письменный</w:t>
      </w:r>
      <w:r>
        <w:rPr>
          <w:sz w:val="28"/>
          <w:szCs w:val="28"/>
          <w:highlight w:val="white"/>
        </w:rPr>
        <w:t xml:space="preserve"> или устный анализ "Рассвет на Москве - реке" Мусоргского.</w:t>
      </w:r>
    </w:p>
    <w:p w14:paraId="5CC0B953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Сочинение вариаций на мелодию с изменением первичного жанра (смена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размера, темпа, динамики, регистра).</w:t>
      </w:r>
    </w:p>
    <w:p w14:paraId="68928116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576F2453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П.И. Чайковский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Детский альбом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Камаринская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5DD15D3E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Камаринская (в исполнении оркестра русских народных инструментов)</w:t>
      </w:r>
    </w:p>
    <w:p w14:paraId="43F2EC3D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М.И. Глинка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Камаринская</w:t>
      </w:r>
      <w:r w:rsidRPr="000366FB">
        <w:rPr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Персидский хор</w:t>
      </w:r>
    </w:p>
    <w:p w14:paraId="595DBC65" w14:textId="77777777" w:rsidR="00111BD9" w:rsidRPr="00282121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Г.В. Свиридов Колыбельная песенка</w:t>
      </w:r>
    </w:p>
    <w:p w14:paraId="7C115F88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  <w:u w:val="single"/>
        </w:rPr>
        <w:t>Раздел 11: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 Программная музыка. 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 xml:space="preserve">Роль и значение программы в музыке. Одна программа - разный замысел.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Музыкальный портрет, пейзаж, бытовая сценка как импульс для выражения мыслей и чувств композитора. Тема времен года.</w:t>
      </w:r>
    </w:p>
    <w:p w14:paraId="418AD360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 Работа с таблицей из учебника. Запись в тетрадь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примеров программной музыки из своего репертуара.</w:t>
      </w:r>
    </w:p>
    <w:p w14:paraId="05DBE42B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5FCCF460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П.И. Чайковский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Времена года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 камелька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Масленица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Святки</w:t>
      </w:r>
      <w:r w:rsidRPr="000366FB">
        <w:rPr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  <w:highlight w:val="white"/>
        </w:rPr>
        <w:t>, Симфония №1, фрагменты</w:t>
      </w:r>
    </w:p>
    <w:p w14:paraId="54C7EDE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А. Вивальди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Времена года</w:t>
      </w:r>
      <w:r w:rsidRPr="000366FB">
        <w:rPr>
          <w:color w:val="000000"/>
          <w:sz w:val="28"/>
          <w:szCs w:val="28"/>
          <w:highlight w:val="white"/>
        </w:rPr>
        <w:t xml:space="preserve">»: «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Зима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14FE8765" w14:textId="77777777" w:rsidR="00111BD9" w:rsidRPr="00282121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пьесы из Детских альбомов различных композиторов по теме "Утро" (Р. Шумана, П. Чайковского, С. Прокофьева)</w:t>
      </w:r>
    </w:p>
    <w:p w14:paraId="039CE451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Раздел 12: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Приемы создания комических образов: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утрирование интонаций,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неожиданные, резкие смены в звучании (игровая логика). Игра ритмов, </w:t>
      </w:r>
      <w:r w:rsidRPr="000366FB">
        <w:rPr>
          <w:color w:val="000000"/>
          <w:spacing w:val="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неверных</w:t>
      </w:r>
      <w:r w:rsidRPr="000366FB">
        <w:rPr>
          <w:color w:val="000000"/>
          <w:spacing w:val="2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нот, дразнилки, преувеличения. Интонация насмешки и ее соединение со зримым пластическим образом в жанре частушки. Чтение стихов с соответствующей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интонацией. Определение на слух типа интонации и неожиданных ситуаций в их 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развитии. Викторины, кроссворды. Беседа и обмен мнениями о развитии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музыкального образа в незнакомом произведении.</w:t>
      </w:r>
    </w:p>
    <w:p w14:paraId="34EFBADD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 Подготовка к исполнению какой-либо детской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частушки (о школьной жизни).</w:t>
      </w:r>
    </w:p>
    <w:p w14:paraId="6BE0760B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1D1D61F5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С.С. Прокофьев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Детская музыка</w:t>
      </w:r>
      <w:r w:rsidRPr="000366FB">
        <w:rPr>
          <w:color w:val="000000"/>
          <w:spacing w:val="-1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Пятнашки</w:t>
      </w:r>
      <w:r w:rsidRPr="000366FB">
        <w:rPr>
          <w:color w:val="000000"/>
          <w:spacing w:val="-1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Шествие кузнечиков</w:t>
      </w:r>
      <w:r w:rsidRPr="000366FB">
        <w:rPr>
          <w:color w:val="000000"/>
          <w:spacing w:val="-1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Марш,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Галоп из балета </w:t>
      </w:r>
      <w:r w:rsidRPr="000366FB">
        <w:rPr>
          <w:color w:val="000000"/>
          <w:spacing w:val="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Золушка</w:t>
      </w:r>
      <w:r w:rsidRPr="000366FB">
        <w:rPr>
          <w:color w:val="000000"/>
          <w:spacing w:val="2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опера </w:t>
      </w:r>
      <w:r w:rsidRPr="000366FB">
        <w:rPr>
          <w:color w:val="000000"/>
          <w:spacing w:val="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Любовь к трем апельсинам</w:t>
      </w:r>
      <w:r w:rsidRPr="000366FB">
        <w:rPr>
          <w:color w:val="000000"/>
          <w:spacing w:val="2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Марш, Скерцо</w:t>
      </w:r>
    </w:p>
    <w:p w14:paraId="0B43C574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Л. Бетховен Первая симфония, Менуэт</w:t>
      </w:r>
    </w:p>
    <w:p w14:paraId="41FAB7A0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Д.Б.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Кабалевский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Клоуны</w:t>
      </w:r>
      <w:r w:rsidRPr="000366FB">
        <w:rPr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Рондо-токката</w:t>
      </w:r>
    </w:p>
    <w:p w14:paraId="4A634FB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С.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Джоплин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Рэг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-тайм</w:t>
      </w:r>
    </w:p>
    <w:p w14:paraId="5EF5EA1C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lastRenderedPageBreak/>
        <w:t>И.Ф.Стравинский</w:t>
      </w:r>
      <w:proofErr w:type="spellEnd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балет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Жар-птица</w:t>
      </w:r>
      <w:r w:rsidRPr="000366FB">
        <w:rPr>
          <w:color w:val="000000"/>
          <w:spacing w:val="1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Поганый пляс Кощеева царства</w:t>
      </w:r>
    </w:p>
    <w:p w14:paraId="1B230AB7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К. Дебюсси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Кукольный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кэк-уок</w:t>
      </w:r>
      <w:proofErr w:type="spellEnd"/>
      <w:r w:rsidRPr="000366FB">
        <w:rPr>
          <w:color w:val="000000"/>
          <w:sz w:val="28"/>
          <w:szCs w:val="28"/>
          <w:highlight w:val="white"/>
        </w:rPr>
        <w:t>»</w:t>
      </w:r>
    </w:p>
    <w:p w14:paraId="2A5EE074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</w:p>
    <w:p w14:paraId="14D5910B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Третий год обучения</w:t>
      </w:r>
    </w:p>
    <w:p w14:paraId="602A10BC" w14:textId="77777777" w:rsidR="00111BD9" w:rsidRPr="00893C34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Раздел 1: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 w:rsidRPr="00893C34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  <w:highlight w:val="white"/>
        </w:rPr>
        <w:t xml:space="preserve">Народное творчество. </w:t>
      </w:r>
      <w:r w:rsidRPr="00893C34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Годовой круг календарных праздников. </w:t>
      </w:r>
      <w:r w:rsidRPr="00893C34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  <w:highlight w:val="white"/>
        </w:rPr>
        <w:t>Календарные песни. Традиции, обычаи.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Народный  календарь   -   совокупность   духовной  жизни  народа.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Соединение в нем праздников земледельческого, православного 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современного государственного календаря. Календарный круг.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Осенне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- зимний цикл праздников. Песни, связанные с обрядами и праздниками Осени: дожинки, обжинки,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жнивные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песни. Игровые,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шуточные, величальные (свадебные) песни. Куплетная форма.</w:t>
      </w:r>
    </w:p>
    <w:p w14:paraId="48D0EFE9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 чтение и анализ текста песен (метафоры,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  <w:highlight w:val="white"/>
        </w:rPr>
        <w:t xml:space="preserve">олицетворения). Определение характера, структуры мелодии. Создание своего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личного (семейного) годового круга праздников.</w:t>
      </w:r>
    </w:p>
    <w:p w14:paraId="1290A1E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pacing w:val="-3"/>
          <w:sz w:val="28"/>
          <w:szCs w:val="28"/>
          <w:highlight w:val="white"/>
        </w:rPr>
      </w:pPr>
      <w:r w:rsidRPr="000366FB">
        <w:rPr>
          <w:color w:val="000000"/>
          <w:spacing w:val="8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  <w:u w:val="single"/>
        </w:rPr>
        <w:t>Музыкальный материал: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 Колыбельные, потешки, считалки, хороводные,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игровые: </w:t>
      </w:r>
      <w:r w:rsidRPr="000366FB">
        <w:rPr>
          <w:color w:val="000000"/>
          <w:spacing w:val="4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Каравай</w:t>
      </w:r>
      <w:r w:rsidRPr="000366FB">
        <w:rPr>
          <w:color w:val="000000"/>
          <w:spacing w:val="4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Заинька</w:t>
      </w:r>
      <w:r w:rsidRPr="000366FB">
        <w:rPr>
          <w:color w:val="000000"/>
          <w:spacing w:val="4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У медведя во бору</w:t>
      </w:r>
      <w:r w:rsidRPr="000366FB">
        <w:rPr>
          <w:color w:val="000000"/>
          <w:spacing w:val="4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два варианта), </w:t>
      </w:r>
      <w:r w:rsidRPr="000366FB">
        <w:rPr>
          <w:color w:val="000000"/>
          <w:spacing w:val="4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Во саду ли</w:t>
      </w:r>
      <w:r w:rsidRPr="000366FB">
        <w:rPr>
          <w:color w:val="000000"/>
          <w:spacing w:val="4"/>
          <w:sz w:val="28"/>
          <w:szCs w:val="28"/>
          <w:highlight w:val="white"/>
        </w:rPr>
        <w:t xml:space="preserve">» </w:t>
      </w:r>
      <w:r w:rsidRPr="000366FB">
        <w:rPr>
          <w:color w:val="000000"/>
          <w:spacing w:val="6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два варианта), </w:t>
      </w:r>
      <w:r w:rsidRPr="000366FB">
        <w:rPr>
          <w:color w:val="000000"/>
          <w:spacing w:val="6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>Курочки и петушки</w:t>
      </w:r>
      <w:r w:rsidRPr="000366FB">
        <w:rPr>
          <w:color w:val="000000"/>
          <w:spacing w:val="6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>Дрема</w:t>
      </w:r>
      <w:r w:rsidRPr="000366FB">
        <w:rPr>
          <w:color w:val="000000"/>
          <w:spacing w:val="6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>Где был, Иванушка</w:t>
      </w:r>
      <w:r w:rsidRPr="000366FB">
        <w:rPr>
          <w:color w:val="000000"/>
          <w:spacing w:val="6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Комара 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>женить мы будем</w:t>
      </w:r>
      <w:r w:rsidRPr="000366FB">
        <w:rPr>
          <w:color w:val="000000"/>
          <w:spacing w:val="11"/>
          <w:sz w:val="28"/>
          <w:szCs w:val="28"/>
          <w:highlight w:val="white"/>
        </w:rPr>
        <w:t>»,  «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>Царь по городу гуляет</w:t>
      </w:r>
      <w:r w:rsidRPr="000366FB">
        <w:rPr>
          <w:color w:val="000000"/>
          <w:spacing w:val="11"/>
          <w:sz w:val="28"/>
          <w:szCs w:val="28"/>
          <w:highlight w:val="white"/>
        </w:rPr>
        <w:t>»,     «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 xml:space="preserve">Вью, вью, вью я </w:t>
      </w:r>
      <w:proofErr w:type="spellStart"/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>капусточку</w:t>
      </w:r>
      <w:proofErr w:type="spellEnd"/>
      <w:r w:rsidRPr="000366FB">
        <w:rPr>
          <w:color w:val="000000"/>
          <w:spacing w:val="11"/>
          <w:sz w:val="28"/>
          <w:szCs w:val="28"/>
          <w:highlight w:val="white"/>
        </w:rPr>
        <w:t xml:space="preserve">»; 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  <w:highlight w:val="white"/>
        </w:rPr>
        <w:t>величальные (</w:t>
      </w:r>
      <w:r w:rsidRPr="000366FB">
        <w:rPr>
          <w:color w:val="000000"/>
          <w:spacing w:val="17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  <w:highlight w:val="white"/>
        </w:rPr>
        <w:t>Кто у нас хороший</w:t>
      </w:r>
      <w:r w:rsidRPr="000366FB">
        <w:rPr>
          <w:color w:val="000000"/>
          <w:spacing w:val="17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  <w:highlight w:val="white"/>
        </w:rPr>
        <w:t>А кто у нас моден</w:t>
      </w:r>
      <w:r w:rsidRPr="000366FB">
        <w:rPr>
          <w:color w:val="000000"/>
          <w:spacing w:val="17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  <w:highlight w:val="white"/>
        </w:rPr>
        <w:t xml:space="preserve">А кто у нас гость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большой</w:t>
      </w:r>
      <w:r w:rsidRPr="000366FB">
        <w:rPr>
          <w:color w:val="000000"/>
          <w:spacing w:val="-3"/>
          <w:sz w:val="28"/>
          <w:szCs w:val="28"/>
          <w:highlight w:val="white"/>
        </w:rPr>
        <w:t>»).</w:t>
      </w:r>
    </w:p>
    <w:p w14:paraId="519FCFBE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 xml:space="preserve">Раздел 2: </w:t>
      </w:r>
      <w:r w:rsidRPr="00893C34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  <w:highlight w:val="white"/>
        </w:rPr>
        <w:t>Обычаи и традиции зимних праздников.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Закличка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зимы. Ямщицкие песни. Зимние посиделки. Древний праздник - Коляды. Сочельник. Святки. Крещение. Ряженье. Гаданья. Зимние свадьбы. Масленица.</w:t>
      </w:r>
    </w:p>
    <w:p w14:paraId="7AF18808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 </w:t>
      </w:r>
      <w:r w:rsidRPr="00893C34"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Выучить </w:t>
      </w:r>
      <w:proofErr w:type="spellStart"/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>калядку</w:t>
      </w:r>
      <w:proofErr w:type="spellEnd"/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 и исполнить в классе.</w:t>
      </w:r>
    </w:p>
    <w:p w14:paraId="1EFC9D35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 xml:space="preserve">Музыкальный материал: </w:t>
      </w:r>
    </w:p>
    <w:p w14:paraId="5C27CF4C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893C3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Песни: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"Зазимка - зима", "Сею - вею", "Коляда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маледа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", "Коляда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маледа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", "Как ходила Коляда", "Авсень", "Слава", </w:t>
      </w:r>
    </w:p>
    <w:p w14:paraId="7E4876AA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А. Лядов "Восемь русских народных песен"</w:t>
      </w:r>
    </w:p>
    <w:p w14:paraId="3CFD52B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Н. А. Римский-Корсаков "Слава"</w:t>
      </w:r>
    </w:p>
    <w:p w14:paraId="5D5B132A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"Масленая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кукошейка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", "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Маслена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маслена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", "А мы Масленицу", "Ах, масленица", "Середа да пятница", "Ты прощай".</w:t>
      </w:r>
    </w:p>
    <w:p w14:paraId="09FB268D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Раздел 3: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 w:rsidRPr="00C32105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  <w:highlight w:val="white"/>
        </w:rPr>
        <w:t>Весенне</w:t>
      </w:r>
      <w:proofErr w:type="spellEnd"/>
      <w:r w:rsidRPr="00C32105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  <w:highlight w:val="white"/>
        </w:rPr>
        <w:t xml:space="preserve"> - летний цикл праздников.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Встреча весны. Образы птиц. Хороводы - форма народного театра. Метроритмические и структурные особенности песен. День весеннего равноденствия, Благовещенье, Егорьевские песни, Семик.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Кумление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. День летнего солнцестояния. Рождество Иоанна Крестителя. Праздник Ивана Купалы. Купальские обряды.</w:t>
      </w:r>
    </w:p>
    <w:p w14:paraId="03029F1B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 Выучить песню из цикла </w:t>
      </w:r>
      <w:proofErr w:type="spellStart"/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>весенне</w:t>
      </w:r>
      <w:proofErr w:type="spellEnd"/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 - летних праздников.</w:t>
      </w:r>
    </w:p>
    <w:p w14:paraId="169E84E9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 xml:space="preserve">Музыкальный материал: </w:t>
      </w:r>
    </w:p>
    <w:p w14:paraId="5A5D97AB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pacing w:val="-1"/>
          <w:sz w:val="28"/>
          <w:szCs w:val="28"/>
          <w:highlight w:val="white"/>
        </w:rPr>
      </w:pPr>
      <w:r w:rsidRPr="000366FB">
        <w:rPr>
          <w:color w:val="000000"/>
          <w:spacing w:val="5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>Ой, кулики</w:t>
      </w:r>
      <w:r w:rsidRPr="000366FB">
        <w:rPr>
          <w:color w:val="000000"/>
          <w:spacing w:val="5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>Весна, весна красная</w:t>
      </w:r>
      <w:r w:rsidRPr="000366FB">
        <w:rPr>
          <w:color w:val="000000"/>
          <w:spacing w:val="5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>Уж мы сеяли, сеяли ленок</w:t>
      </w:r>
      <w:r w:rsidRPr="000366FB">
        <w:rPr>
          <w:color w:val="000000"/>
          <w:spacing w:val="5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А мы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просо сеяли</w:t>
      </w:r>
      <w:r w:rsidRPr="000366FB">
        <w:rPr>
          <w:color w:val="000000"/>
          <w:spacing w:val="-1"/>
          <w:sz w:val="28"/>
          <w:szCs w:val="28"/>
          <w:highlight w:val="white"/>
        </w:rPr>
        <w:t>», «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Заплетися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, плетень</w:t>
      </w:r>
      <w:r w:rsidRPr="000366FB">
        <w:rPr>
          <w:color w:val="000000"/>
          <w:spacing w:val="-1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Вейся, вейся,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капустка</w:t>
      </w:r>
      <w:proofErr w:type="spellEnd"/>
      <w:r w:rsidRPr="000366FB">
        <w:rPr>
          <w:color w:val="000000"/>
          <w:spacing w:val="-1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Аи, во поле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липенька</w:t>
      </w:r>
      <w:proofErr w:type="spellEnd"/>
      <w:r w:rsidRPr="000366FB">
        <w:rPr>
          <w:color w:val="000000"/>
          <w:spacing w:val="-1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Около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сырова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дуба</w:t>
      </w:r>
      <w:r w:rsidRPr="000366FB">
        <w:rPr>
          <w:color w:val="000000"/>
          <w:spacing w:val="-1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Во поле береза</w:t>
      </w:r>
      <w:r w:rsidRPr="000366FB">
        <w:rPr>
          <w:color w:val="000000"/>
          <w:spacing w:val="-1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Ой, чье ж это поле</w:t>
      </w:r>
      <w:r w:rsidRPr="000366FB">
        <w:rPr>
          <w:color w:val="000000"/>
          <w:spacing w:val="-1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Со вьюном</w:t>
      </w:r>
      <w:r w:rsidRPr="000366FB">
        <w:rPr>
          <w:color w:val="000000"/>
          <w:spacing w:val="-1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Ходила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младешенька</w:t>
      </w:r>
      <w:proofErr w:type="spellEnd"/>
      <w:r w:rsidRPr="000366FB">
        <w:rPr>
          <w:color w:val="000000"/>
          <w:spacing w:val="-1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Бояре</w:t>
      </w:r>
      <w:r w:rsidRPr="000366FB">
        <w:rPr>
          <w:color w:val="000000"/>
          <w:spacing w:val="-1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Где был, Иванушка</w:t>
      </w:r>
      <w:r w:rsidRPr="000366FB">
        <w:rPr>
          <w:color w:val="000000"/>
          <w:spacing w:val="-1"/>
          <w:sz w:val="28"/>
          <w:szCs w:val="28"/>
          <w:highlight w:val="white"/>
        </w:rPr>
        <w:t>».</w:t>
      </w:r>
    </w:p>
    <w:p w14:paraId="53904E5E" w14:textId="77777777" w:rsidR="00111BD9" w:rsidRPr="008034E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lastRenderedPageBreak/>
        <w:t>Раздел 4: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 w:rsidRPr="007E7FFA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  <w:highlight w:val="white"/>
        </w:rPr>
        <w:t>Протяжные лирические песни.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Особенности этих песен: широта дыхания, широкие скачки в мелодии, ладовая переменность, самобытность ритмического склада. Тип развёртывания: вариантное развёртывание, многоголосие.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Яркие    поэтические    образы, распевы, междометия. Плачи (плач невесты).</w:t>
      </w:r>
    </w:p>
    <w:p w14:paraId="621B3E6B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 </w:t>
      </w:r>
      <w:r w:rsidRPr="007E7FFA"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>Разбор мелодии протяжной песни (интервалы, лад, ритм)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>.</w:t>
      </w:r>
    </w:p>
    <w:p w14:paraId="4A3679A5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 xml:space="preserve">Музыкальный материал: </w:t>
      </w:r>
    </w:p>
    <w:p w14:paraId="26E58290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Полоса ль моя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Как по морю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одна-то во поле дороженька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Вниз по матушке по Волге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Ты река ль моя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летай, соловей</w:t>
      </w:r>
      <w:r w:rsidRPr="000366FB">
        <w:rPr>
          <w:color w:val="000000"/>
          <w:sz w:val="28"/>
          <w:szCs w:val="28"/>
          <w:highlight w:val="white"/>
        </w:rPr>
        <w:t>»;</w:t>
      </w:r>
    </w:p>
    <w:p w14:paraId="4DCE9D10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А.П. Бородин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Князь Игорь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Плач Ярославны</w:t>
      </w:r>
    </w:p>
    <w:p w14:paraId="0A6C44FC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М.И. Глинка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Руслан и Людмила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хор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Ах, ты свет, Людмила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769F26AC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Раздел 5: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 </w:t>
      </w:r>
      <w:r w:rsidRPr="007E7FFA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  <w:highlight w:val="white"/>
        </w:rPr>
        <w:t>Былины - эпические сказания.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  Особенности их музыкальной речи,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ритмики, размера. Примеры исполнения былин народными сказителями. Исторические песни: события, герои. Примеры песен в разных жанровых направлениях: лирическая протяжная, солдатская походная.</w:t>
      </w:r>
    </w:p>
    <w:p w14:paraId="529B9E5A" w14:textId="77777777" w:rsidR="00111BD9" w:rsidRPr="007E7FFA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 Чтение былин нараспев.</w:t>
      </w:r>
    </w:p>
    <w:p w14:paraId="3716C4ED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Музыкальный материал: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</w:p>
    <w:p w14:paraId="7F8D96F4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Н.А. Римского-Корсакова Русская народная песня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Как за речкою</w:t>
      </w:r>
      <w:r w:rsidRPr="000366FB">
        <w:rPr>
          <w:color w:val="000000"/>
          <w:spacing w:val="1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обработка;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Сеча при Керженце</w:t>
      </w:r>
      <w:r w:rsidRPr="000366FB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из оперы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Сказание о невидимом граде Китеже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75E50D31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Раздел 6: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 </w:t>
      </w:r>
      <w:r w:rsidRPr="00231BB8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  <w:highlight w:val="white"/>
        </w:rPr>
        <w:t xml:space="preserve">Жанры в музыке. </w:t>
      </w:r>
      <w:r w:rsidRPr="00231BB8">
        <w:rPr>
          <w:rFonts w:ascii="Times New Roman CYR" w:hAnsi="Times New Roman CYR" w:cs="Times New Roman CYR"/>
          <w:b/>
          <w:color w:val="000000"/>
          <w:spacing w:val="9"/>
          <w:sz w:val="28"/>
          <w:szCs w:val="28"/>
          <w:highlight w:val="white"/>
        </w:rPr>
        <w:t>Городская песня, канты.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  <w:highlight w:val="white"/>
        </w:rPr>
        <w:t xml:space="preserve"> Связь с музыкой городского быта и с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профессиональной музыкой. Пение и анализ текста, мелодии,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аккомпанемента.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Кант как самая ранняя многоголосная городская песня.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Виваты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14:paraId="6F38090F" w14:textId="77777777" w:rsidR="00111BD9" w:rsidRPr="00231BB8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  <w:u w:val="single"/>
        </w:rPr>
        <w:t>Самостоятельная работа</w:t>
      </w:r>
      <w:r w:rsidRPr="00231BB8"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>: Подобрать знакомую песню с аккомпанементом гитарного типа.</w:t>
      </w:r>
    </w:p>
    <w:p w14:paraId="53C072D1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Музыкальный материал: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</w:p>
    <w:p w14:paraId="1901AB32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Выхожу один я на дорогу</w:t>
      </w:r>
      <w:r w:rsidRPr="000366FB">
        <w:rPr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Среди долины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ровныя</w:t>
      </w:r>
      <w:proofErr w:type="spellEnd"/>
      <w:r w:rsidRPr="000366FB">
        <w:rPr>
          <w:color w:val="000000"/>
          <w:sz w:val="28"/>
          <w:szCs w:val="28"/>
          <w:highlight w:val="white"/>
        </w:rPr>
        <w:t xml:space="preserve">», </w:t>
      </w:r>
      <w:r w:rsidRPr="000366FB">
        <w:rPr>
          <w:color w:val="000000"/>
          <w:spacing w:val="3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Славны были наши деды</w:t>
      </w:r>
      <w:r w:rsidRPr="000366FB">
        <w:rPr>
          <w:color w:val="000000"/>
          <w:spacing w:val="3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Степь да степь кругом</w:t>
      </w:r>
      <w:r w:rsidRPr="000366FB">
        <w:rPr>
          <w:color w:val="000000"/>
          <w:spacing w:val="3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Вечерний звон</w:t>
      </w:r>
      <w:r w:rsidRPr="000366FB">
        <w:rPr>
          <w:color w:val="000000"/>
          <w:spacing w:val="3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Грянул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внезапно гром</w:t>
      </w:r>
      <w:r w:rsidRPr="000366FB">
        <w:rPr>
          <w:color w:val="000000"/>
          <w:spacing w:val="4"/>
          <w:sz w:val="28"/>
          <w:szCs w:val="28"/>
          <w:highlight w:val="white"/>
        </w:rPr>
        <w:t xml:space="preserve">»;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канты: </w:t>
      </w:r>
      <w:r w:rsidRPr="000366FB">
        <w:rPr>
          <w:color w:val="000000"/>
          <w:spacing w:val="4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Орле Российский</w:t>
      </w:r>
      <w:r w:rsidRPr="000366FB">
        <w:rPr>
          <w:color w:val="000000"/>
          <w:spacing w:val="4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Начну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играти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 я на скрипицах</w:t>
      </w:r>
      <w:r w:rsidRPr="000366FB">
        <w:rPr>
          <w:color w:val="000000"/>
          <w:spacing w:val="4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или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другие по выбору педагога); М.И. Глинка, Вариации на тему песни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Среди долины 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ровныя</w:t>
      </w:r>
      <w:proofErr w:type="spellEnd"/>
      <w:r w:rsidRPr="000366FB">
        <w:rPr>
          <w:color w:val="000000"/>
          <w:spacing w:val="1"/>
          <w:sz w:val="28"/>
          <w:szCs w:val="28"/>
          <w:highlight w:val="white"/>
        </w:rPr>
        <w:t xml:space="preserve">»;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опера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Жизнь за царя</w:t>
      </w:r>
      <w:r w:rsidRPr="000366FB">
        <w:rPr>
          <w:color w:val="000000"/>
          <w:spacing w:val="1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хор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Славься</w:t>
      </w:r>
      <w:r w:rsidRPr="000366FB">
        <w:rPr>
          <w:color w:val="000000"/>
          <w:spacing w:val="1"/>
          <w:sz w:val="28"/>
          <w:szCs w:val="28"/>
          <w:highlight w:val="white"/>
        </w:rPr>
        <w:t>».</w:t>
      </w:r>
    </w:p>
    <w:p w14:paraId="70116CE3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 xml:space="preserve">Раздел 7: </w:t>
      </w:r>
      <w:r w:rsidRPr="00231BB8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  <w:highlight w:val="white"/>
        </w:rPr>
        <w:t xml:space="preserve">Марши и понятие о </w:t>
      </w:r>
      <w:proofErr w:type="spellStart"/>
      <w:r w:rsidRPr="00231BB8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  <w:highlight w:val="white"/>
        </w:rPr>
        <w:t>маршевости</w:t>
      </w:r>
      <w:proofErr w:type="spellEnd"/>
      <w:r w:rsidRPr="00231BB8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Жанровые признаки марша, образное содержание (поступательная. призывная мелодия, острый ритм, темп шага, аккордовая фактура, трёхчастная форма).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Марши военные, героические, детские, сказочные, марши-шествия. </w:t>
      </w:r>
    </w:p>
    <w:p w14:paraId="678B247E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  <w:u w:val="single"/>
        </w:rPr>
        <w:t>Самостоятельная работа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: Найти примеры различных по характеру маршей.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Сочинить маршевые ритмические рисунки.</w:t>
      </w:r>
    </w:p>
    <w:p w14:paraId="6003E27E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:</w:t>
      </w:r>
    </w:p>
    <w:p w14:paraId="1014EB1F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Г.В.Свиридов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Военный марш</w:t>
      </w:r>
    </w:p>
    <w:p w14:paraId="0D8CB498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Дж. Верди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Аида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Марш</w:t>
      </w:r>
    </w:p>
    <w:p w14:paraId="69F8E4C3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>П.И.Чайковский</w:t>
      </w:r>
      <w:proofErr w:type="spellEnd"/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 xml:space="preserve"> </w:t>
      </w:r>
      <w:r w:rsidRPr="000366FB">
        <w:rPr>
          <w:color w:val="000000"/>
          <w:spacing w:val="1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>Детский альбом</w:t>
      </w:r>
      <w:r w:rsidRPr="000366FB">
        <w:rPr>
          <w:color w:val="000000"/>
          <w:spacing w:val="11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>Марш деревянных солдатиков</w:t>
      </w:r>
      <w:r w:rsidRPr="000366FB">
        <w:rPr>
          <w:color w:val="000000"/>
          <w:spacing w:val="11"/>
          <w:sz w:val="28"/>
          <w:szCs w:val="28"/>
          <w:highlight w:val="white"/>
        </w:rPr>
        <w:t xml:space="preserve">»,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Похороны куклы</w:t>
      </w:r>
      <w:r w:rsidRPr="000366FB">
        <w:rPr>
          <w:color w:val="000000"/>
          <w:spacing w:val="-1"/>
          <w:sz w:val="28"/>
          <w:szCs w:val="28"/>
          <w:highlight w:val="white"/>
        </w:rPr>
        <w:t>»</w:t>
      </w:r>
    </w:p>
    <w:p w14:paraId="0C6CF9DD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П.И.Чайковский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балет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Щелкунчик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Марш</w:t>
      </w:r>
    </w:p>
    <w:p w14:paraId="4BBA51C6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С.С.Прокофьев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Любовь к трем апельсинам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Марш; балет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Ромео и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Джульетта</w:t>
      </w:r>
      <w:r w:rsidRPr="000366FB">
        <w:rPr>
          <w:color w:val="000000"/>
          <w:spacing w:val="2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Танец рыцарей</w:t>
      </w:r>
      <w:r w:rsidRPr="000366FB">
        <w:rPr>
          <w:color w:val="000000"/>
          <w:spacing w:val="2"/>
          <w:sz w:val="28"/>
          <w:szCs w:val="28"/>
          <w:highlight w:val="white"/>
        </w:rPr>
        <w:t>»</w:t>
      </w:r>
    </w:p>
    <w:p w14:paraId="45E00580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Э. Григ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пещере горного короля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3E3FE0E8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М.И. Глинка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Руслан и Людмила</w:t>
      </w:r>
      <w:r w:rsidRPr="000366FB">
        <w:rPr>
          <w:color w:val="000000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Марш Черномора</w:t>
      </w:r>
    </w:p>
    <w:p w14:paraId="33A4033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Ф. Шопен Прелюдия до минор</w:t>
      </w:r>
    </w:p>
    <w:p w14:paraId="361C3424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  <w:u w:val="single"/>
        </w:rPr>
        <w:t>Раздел 8: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 Танцы.</w:t>
      </w:r>
    </w:p>
    <w:p w14:paraId="730916C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Танцы народов мира: особенности музыкального языка, костюмы, пластика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движения.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Старинные танцы (шествия, хороводы, пляски).</w:t>
      </w:r>
      <w:r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Танцы 19 века.</w:t>
      </w:r>
      <w:r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Разнообразие выразительных средств, пластика, формы бытования.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Музыкальная форма (старинная двухчастная, вариации, рондо). Понятие о </w:t>
      </w:r>
      <w:proofErr w:type="spellStart"/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танцевальности</w:t>
      </w:r>
      <w:proofErr w:type="spellEnd"/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. Оркестровка, народные инструменты, симфонический оркестр.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Слушание и определение элементов музыкальной речи, разделов формы, жанра.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Работа с текстом учебника, с таблицей по танцам. Конкурс на лучшего знатока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танцевальных жанров. Составление кроссвордов.</w:t>
      </w:r>
    </w:p>
    <w:p w14:paraId="3EBBB7FE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Анализ пьес по специальности, определение жанра. </w:t>
      </w:r>
    </w:p>
    <w:p w14:paraId="428E7419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  <w:u w:val="single"/>
        </w:rPr>
        <w:t>Музыкальный материал: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 Старинные танцы из сюит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Г.Генделя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Ж.Б.Рамо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Г.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Перселла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И.С.Баха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.</w:t>
      </w:r>
    </w:p>
    <w:p w14:paraId="6E08C157" w14:textId="77777777" w:rsidR="00111BD9" w:rsidRPr="002F452C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Танцы народов мира.</w:t>
      </w:r>
      <w:r>
        <w:rPr>
          <w:rFonts w:ascii="Calibri" w:hAnsi="Calibri" w:cs="Calibri"/>
          <w:sz w:val="22"/>
          <w:szCs w:val="22"/>
          <w:highlight w:val="white"/>
        </w:rPr>
        <w:t xml:space="preserve"> </w:t>
      </w:r>
      <w:r w:rsidRPr="002F452C">
        <w:rPr>
          <w:sz w:val="28"/>
          <w:szCs w:val="28"/>
          <w:highlight w:val="white"/>
        </w:rPr>
        <w:t>Танцы</w:t>
      </w:r>
      <w:r>
        <w:rPr>
          <w:sz w:val="28"/>
          <w:szCs w:val="28"/>
          <w:highlight w:val="white"/>
        </w:rPr>
        <w:t xml:space="preserve"> </w:t>
      </w:r>
      <w:r w:rsidRPr="002F452C">
        <w:rPr>
          <w:sz w:val="28"/>
          <w:szCs w:val="28"/>
          <w:highlight w:val="white"/>
        </w:rPr>
        <w:t>19 и 20 веков</w:t>
      </w:r>
    </w:p>
    <w:p w14:paraId="60EE13C6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  <w:u w:val="single"/>
        </w:rPr>
        <w:t>Раздел 9: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 Музыкальные формы.</w:t>
      </w:r>
    </w:p>
    <w:p w14:paraId="287985CC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Вступление, его образное содержание.</w:t>
      </w:r>
    </w:p>
    <w:p w14:paraId="590EA80B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Период: характеристика интонаций, речь музыкального героя (исполнительский репертуар 2, 3 классов).</w:t>
      </w:r>
    </w:p>
    <w:p w14:paraId="22518C09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Двухчастная форма - песенно-танцевальные жанры. Введение буквенных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обозначений структурных единиц.</w:t>
      </w:r>
    </w:p>
    <w:p w14:paraId="2D75E72C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Трехчастная форма: анализ пьес из детского репертуара и пьес из собственного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исполнительского репертуара учащихся.</w:t>
      </w:r>
    </w:p>
    <w:p w14:paraId="1F325BC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>Вариации: в народной музыке, старинные (</w:t>
      </w:r>
      <w:proofErr w:type="spellStart"/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>Г.Гендель</w:t>
      </w:r>
      <w:proofErr w:type="spellEnd"/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), классические (В.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Моцарт), вариации сопрано остинато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М.И.Глинка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).</w:t>
      </w:r>
    </w:p>
    <w:p w14:paraId="69F79E22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Рондо. Определение на слух интонационных изменений в вариациях. Чтение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текста романса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А.П.Бородина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Спящая княжна</w:t>
      </w:r>
      <w:r w:rsidRPr="000366FB">
        <w:rPr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обсуждение музыкальной формы.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Слушание и анализ произведений в форме рондо из программы 1, 2, 3 классов.</w:t>
      </w:r>
    </w:p>
    <w:p w14:paraId="5B7A6B12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Самостоятельная работа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</w:t>
      </w:r>
    </w:p>
    <w:p w14:paraId="026A80E3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:</w:t>
      </w:r>
    </w:p>
    <w:p w14:paraId="4ADF34CB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3"/>
          <w:sz w:val="28"/>
          <w:szCs w:val="28"/>
          <w:highlight w:val="white"/>
        </w:rPr>
        <w:t>Вступление:</w:t>
      </w:r>
    </w:p>
    <w:p w14:paraId="6FF92FA7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Ф. Шуберт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Шарманщик</w:t>
      </w:r>
      <w:r w:rsidRPr="000366FB">
        <w:rPr>
          <w:color w:val="000000"/>
          <w:spacing w:val="-1"/>
          <w:sz w:val="28"/>
          <w:szCs w:val="28"/>
          <w:highlight w:val="white"/>
        </w:rPr>
        <w:t>»</w:t>
      </w:r>
    </w:p>
    <w:p w14:paraId="45A61DB1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П.И. Чайковский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Времена года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Песнь жаворонка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10CDEB3E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М.И. Глинка романс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Жаворонок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46C65821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Н.А.Римский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-Корсаков опера </w:t>
      </w:r>
      <w:r w:rsidRPr="000366FB">
        <w:rPr>
          <w:color w:val="000000"/>
          <w:spacing w:val="4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Садко</w:t>
      </w:r>
      <w:r w:rsidRPr="000366FB">
        <w:rPr>
          <w:color w:val="000000"/>
          <w:spacing w:val="4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вступление, опера </w:t>
      </w:r>
      <w:r w:rsidRPr="000366FB">
        <w:rPr>
          <w:color w:val="000000"/>
          <w:spacing w:val="4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Снегурочка</w:t>
      </w:r>
      <w:r w:rsidRPr="000366FB">
        <w:rPr>
          <w:color w:val="000000"/>
          <w:spacing w:val="4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вступление.</w:t>
      </w:r>
    </w:p>
    <w:p w14:paraId="422FC314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4"/>
          <w:sz w:val="28"/>
          <w:szCs w:val="28"/>
          <w:highlight w:val="white"/>
        </w:rPr>
        <w:lastRenderedPageBreak/>
        <w:t>Период:</w:t>
      </w:r>
    </w:p>
    <w:p w14:paraId="3D5BAEFB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И. Гайдн Соната ре мажор, часть 1</w:t>
      </w:r>
    </w:p>
    <w:p w14:paraId="0154AF6D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С.С. Прокофьев симфоническая сказка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Петя и волк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тема Пети</w:t>
      </w:r>
    </w:p>
    <w:p w14:paraId="28DA8CB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Ж.Ф. Рамо Тамбурин</w:t>
      </w:r>
    </w:p>
    <w:p w14:paraId="63551116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П.И. Чайковский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Баркарола</w:t>
      </w:r>
      <w:r w:rsidRPr="000366FB">
        <w:rPr>
          <w:color w:val="000000"/>
          <w:spacing w:val="1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Детский альбом</w:t>
      </w:r>
      <w:r w:rsidRPr="000366FB">
        <w:rPr>
          <w:color w:val="000000"/>
          <w:spacing w:val="1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Утренняя молитва</w:t>
      </w:r>
      <w:r w:rsidRPr="000366FB">
        <w:rPr>
          <w:color w:val="000000"/>
          <w:spacing w:val="1"/>
          <w:sz w:val="28"/>
          <w:szCs w:val="28"/>
          <w:highlight w:val="white"/>
        </w:rPr>
        <w:t>»</w:t>
      </w:r>
    </w:p>
    <w:p w14:paraId="517D5EB5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Ф. Шопен Прелюдия № 7 Ля мажор</w:t>
      </w:r>
    </w:p>
    <w:p w14:paraId="51A72284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И.С. Бах Маленькие прелюдии</w:t>
      </w:r>
    </w:p>
    <w:p w14:paraId="13E3F6DA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i/>
          <w:iCs/>
          <w:color w:val="000000"/>
          <w:spacing w:val="-2"/>
          <w:sz w:val="28"/>
          <w:szCs w:val="28"/>
          <w:highlight w:val="white"/>
        </w:rPr>
        <w:t>2-</w:t>
      </w:r>
      <w:r>
        <w:rPr>
          <w:rFonts w:ascii="Times New Roman CYR" w:hAnsi="Times New Roman CYR" w:cs="Times New Roman CYR"/>
          <w:i/>
          <w:iCs/>
          <w:color w:val="000000"/>
          <w:spacing w:val="-2"/>
          <w:sz w:val="28"/>
          <w:szCs w:val="28"/>
          <w:highlight w:val="white"/>
        </w:rPr>
        <w:t>х и 3-частные формы:</w:t>
      </w:r>
    </w:p>
    <w:p w14:paraId="2B81B4F4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>П.И.Чайковский</w:t>
      </w:r>
      <w:proofErr w:type="spellEnd"/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 xml:space="preserve"> </w:t>
      </w:r>
      <w:r w:rsidRPr="000366FB">
        <w:rPr>
          <w:color w:val="000000"/>
          <w:spacing w:val="1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>Детский альбом</w:t>
      </w:r>
      <w:r w:rsidRPr="000366FB">
        <w:rPr>
          <w:color w:val="000000"/>
          <w:spacing w:val="11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>Шарманщик поет</w:t>
      </w:r>
      <w:r w:rsidRPr="000366FB">
        <w:rPr>
          <w:color w:val="000000"/>
          <w:spacing w:val="11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  <w:highlight w:val="white"/>
        </w:rPr>
        <w:t xml:space="preserve">Старинная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французская песенка</w:t>
      </w:r>
      <w:r w:rsidRPr="000366FB">
        <w:rPr>
          <w:color w:val="000000"/>
          <w:spacing w:val="-1"/>
          <w:sz w:val="28"/>
          <w:szCs w:val="28"/>
          <w:highlight w:val="white"/>
        </w:rPr>
        <w:t>»</w:t>
      </w:r>
    </w:p>
    <w:p w14:paraId="2A07D17A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Р. Шуман </w:t>
      </w:r>
      <w:r w:rsidRPr="000366FB">
        <w:rPr>
          <w:color w:val="000000"/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Первая утрата</w:t>
      </w:r>
      <w:r w:rsidRPr="000366FB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др. пьесы и песни по выбору педагога</w:t>
      </w:r>
    </w:p>
    <w:p w14:paraId="08FC1130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5"/>
          <w:sz w:val="28"/>
          <w:szCs w:val="28"/>
          <w:highlight w:val="white"/>
        </w:rPr>
        <w:t>Рондо:</w:t>
      </w:r>
    </w:p>
    <w:p w14:paraId="492C0613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Ж.Ф. Рамо Тамбурин</w:t>
      </w:r>
    </w:p>
    <w:p w14:paraId="38F1E41D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Д.Б.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Кабалевский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Рондо-токката</w:t>
      </w:r>
    </w:p>
    <w:p w14:paraId="32C904E0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М.И. Глинка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Руслан и Людмила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Рондо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Фарлафа</w:t>
      </w:r>
      <w:proofErr w:type="spellEnd"/>
    </w:p>
    <w:p w14:paraId="64CCE522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С.С. Прокофьев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Любовь к трем апельсинам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Марш, балет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Ромео и Джульетта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Джульетта-девочка</w:t>
      </w:r>
    </w:p>
    <w:p w14:paraId="237F2870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В.А. Моцарт,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Свадьба Фигаро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ария Фигаро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Мальчик резвый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603F176B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А. Вивальди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Времена года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6F724FB1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А.П. Бородин романс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Спящая княжна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0F6821C1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4"/>
          <w:sz w:val="28"/>
          <w:szCs w:val="28"/>
          <w:highlight w:val="white"/>
        </w:rPr>
        <w:t>Вариации:</w:t>
      </w:r>
    </w:p>
    <w:p w14:paraId="28E3A4AF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Г.Ф. Гендель Чакона</w:t>
      </w:r>
    </w:p>
    <w:p w14:paraId="4031908F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В.А. Моцарт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Волшебная флейта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вариации на тему колокольчиков</w:t>
      </w:r>
    </w:p>
    <w:p w14:paraId="4883A6A0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М.И. Глинка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Руслан и Людмила</w:t>
      </w:r>
      <w:r w:rsidRPr="000366FB">
        <w:rPr>
          <w:color w:val="000000"/>
          <w:sz w:val="28"/>
          <w:szCs w:val="28"/>
          <w:highlight w:val="white"/>
        </w:rPr>
        <w:t>»: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Персидский хор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7D9C1872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  <w:u w:val="single"/>
        </w:rPr>
        <w:t>Раздел 10: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 Симфонический оркестр.</w:t>
      </w:r>
    </w:p>
    <w:p w14:paraId="6862C2D3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Схема расположения инструментов в оркестре. </w:t>
      </w:r>
      <w:r w:rsidRPr="000366FB">
        <w:rPr>
          <w:color w:val="000000"/>
          <w:spacing w:val="3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Биографии</w:t>
      </w:r>
      <w:r w:rsidRPr="000366FB">
        <w:rPr>
          <w:color w:val="000000"/>
          <w:spacing w:val="3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отдельных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музыкальных инструментов. Партитура.</w:t>
      </w:r>
      <w:r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Индивидуальные сообщения о музыкальных инструментах и композиторах.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Определение на слух тембров инструментов.</w:t>
      </w:r>
    </w:p>
    <w:p w14:paraId="2FD90AC5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Самостоятельная работа: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Изготовление карточек - рисунков инструментов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симфонического оркестра.</w:t>
      </w:r>
    </w:p>
    <w:p w14:paraId="347EF38B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  <w:u w:val="single"/>
        </w:rPr>
        <w:t>Музыкальный материал:</w:t>
      </w:r>
    </w:p>
    <w:p w14:paraId="0551FC62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Б. Бриттен-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Перселл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Путешествие по оркестру</w:t>
      </w:r>
      <w:r w:rsidRPr="000366FB">
        <w:rPr>
          <w:color w:val="000000"/>
          <w:sz w:val="28"/>
          <w:szCs w:val="28"/>
          <w:highlight w:val="white"/>
        </w:rPr>
        <w:t>»</w:t>
      </w:r>
    </w:p>
    <w:p w14:paraId="354BE9C2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Э. Григ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Танец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Анитры</w:t>
      </w:r>
      <w:proofErr w:type="spellEnd"/>
      <w:r w:rsidRPr="000366FB">
        <w:rPr>
          <w:color w:val="000000"/>
          <w:spacing w:val="-1"/>
          <w:sz w:val="28"/>
          <w:szCs w:val="28"/>
          <w:highlight w:val="white"/>
        </w:rPr>
        <w:t>»</w:t>
      </w:r>
    </w:p>
    <w:p w14:paraId="3C538D1F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В.А. Моцарт Концерт для валторны № 4, часть 3</w:t>
      </w:r>
    </w:p>
    <w:p w14:paraId="6C59A956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7"/>
          <w:sz w:val="28"/>
          <w:szCs w:val="28"/>
          <w:highlight w:val="white"/>
        </w:rPr>
        <w:t>П.И.Чайковский</w:t>
      </w:r>
      <w:proofErr w:type="spellEnd"/>
      <w:r>
        <w:rPr>
          <w:rFonts w:ascii="Times New Roman CYR" w:hAnsi="Times New Roman CYR" w:cs="Times New Roman CYR"/>
          <w:color w:val="000000"/>
          <w:spacing w:val="7"/>
          <w:sz w:val="28"/>
          <w:szCs w:val="28"/>
          <w:highlight w:val="white"/>
        </w:rPr>
        <w:t xml:space="preserve"> балет </w:t>
      </w:r>
      <w:r w:rsidRPr="000366FB">
        <w:rPr>
          <w:color w:val="000000"/>
          <w:spacing w:val="7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  <w:highlight w:val="white"/>
        </w:rPr>
        <w:t>Щелкунчик</w:t>
      </w:r>
      <w:r w:rsidRPr="000366FB">
        <w:rPr>
          <w:color w:val="000000"/>
          <w:spacing w:val="7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  <w:highlight w:val="white"/>
        </w:rPr>
        <w:t xml:space="preserve">Вальс цветов и Испанский танец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(</w:t>
      </w:r>
      <w:r w:rsidRPr="000366FB">
        <w:rPr>
          <w:color w:val="000000"/>
          <w:spacing w:val="-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Шоколад</w:t>
      </w:r>
      <w:r w:rsidRPr="000366FB">
        <w:rPr>
          <w:color w:val="000000"/>
          <w:spacing w:val="-2"/>
          <w:sz w:val="28"/>
          <w:szCs w:val="28"/>
          <w:highlight w:val="white"/>
        </w:rPr>
        <w:t>»)</w:t>
      </w:r>
    </w:p>
    <w:p w14:paraId="46C24898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П.И. Чайковский балет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Лебединое озеро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Неаполитанский танец</w:t>
      </w:r>
    </w:p>
    <w:p w14:paraId="2667CEE7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К.В. Глюк опера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Орфей</w:t>
      </w:r>
      <w:r w:rsidRPr="000366FB">
        <w:rPr>
          <w:color w:val="000000"/>
          <w:sz w:val="28"/>
          <w:szCs w:val="28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Мелодия</w:t>
      </w:r>
    </w:p>
    <w:p w14:paraId="77794C08" w14:textId="77777777" w:rsidR="00111BD9" w:rsidRPr="002F452C" w:rsidRDefault="00111BD9" w:rsidP="00111BD9">
      <w:pPr>
        <w:tabs>
          <w:tab w:val="left" w:pos="2530"/>
        </w:tabs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pacing w:val="-7"/>
          <w:sz w:val="28"/>
          <w:szCs w:val="28"/>
          <w:highlight w:val="white"/>
          <w:lang w:val="en-US"/>
        </w:rPr>
        <w:t>IV</w:t>
      </w:r>
      <w:r w:rsidRPr="000366FB">
        <w:rPr>
          <w:b/>
          <w:bCs/>
          <w:color w:val="000000"/>
          <w:spacing w:val="-7"/>
          <w:sz w:val="28"/>
          <w:szCs w:val="28"/>
          <w:highlight w:val="white"/>
        </w:rPr>
        <w:t>.</w:t>
      </w:r>
      <w:r>
        <w:rPr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Требования к уровню подготовки обучающихся</w:t>
      </w:r>
    </w:p>
    <w:p w14:paraId="0366C020" w14:textId="77777777" w:rsidR="00111BD9" w:rsidRPr="000366FB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Раздел содержит перечень знаний умений и навыков, приобретение которых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обеспечивает программа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Слушание музыки</w:t>
      </w:r>
      <w:r w:rsidRPr="000366FB">
        <w:rPr>
          <w:color w:val="000000"/>
          <w:spacing w:val="1"/>
          <w:sz w:val="28"/>
          <w:szCs w:val="28"/>
          <w:highlight w:val="white"/>
        </w:rPr>
        <w:t>»:</w:t>
      </w:r>
    </w:p>
    <w:p w14:paraId="17E550C9" w14:textId="77777777" w:rsidR="00111BD9" w:rsidRDefault="00111BD9" w:rsidP="00111BD9">
      <w:pPr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lastRenderedPageBreak/>
        <w:t xml:space="preserve">наличие первоначальных знаний о музыке, как виде искусства, ее основных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составляющих,   в   том   числе   о   музыкальных   инструментах,   исполнительских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коллективах (хоровых, оркестровых), основных жанрах;</w:t>
      </w:r>
    </w:p>
    <w:p w14:paraId="5358FB98" w14:textId="77777777" w:rsidR="00111BD9" w:rsidRDefault="00111BD9" w:rsidP="00111BD9">
      <w:pPr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способность проявлять эмоциональное сопереживание в процессе восприятия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музыкального произведения;</w:t>
      </w:r>
    </w:p>
    <w:p w14:paraId="17B8E87D" w14:textId="77777777" w:rsidR="00111BD9" w:rsidRDefault="00111BD9" w:rsidP="00111BD9">
      <w:pPr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умение проанализировать и рассказать о своем впечатлении от прослушанного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музыкального   произведения,   провести   ассоциативные   связи   с   фактами   своего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жизненного опыта или произведениями других видов искусств;</w:t>
      </w:r>
    </w:p>
    <w:p w14:paraId="2BBBB6F6" w14:textId="77777777" w:rsidR="00111BD9" w:rsidRDefault="00111BD9" w:rsidP="00111BD9">
      <w:pPr>
        <w:tabs>
          <w:tab w:val="left" w:pos="1022"/>
        </w:tabs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>-</w:t>
      </w: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первоначальные   представления   об   особенностях   музыкального   языка   и средствах выразительности;</w:t>
      </w:r>
    </w:p>
    <w:p w14:paraId="5B66D402" w14:textId="77777777" w:rsidR="00111BD9" w:rsidRDefault="00111BD9" w:rsidP="00111BD9">
      <w:pPr>
        <w:tabs>
          <w:tab w:val="left" w:pos="883"/>
        </w:tabs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>-</w:t>
      </w: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14:paraId="12E025FF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Педагог оценивает следующие виды деятельности учащихся:</w:t>
      </w:r>
    </w:p>
    <w:p w14:paraId="3C1E763D" w14:textId="77777777" w:rsidR="00111BD9" w:rsidRDefault="00111BD9" w:rsidP="00111BD9">
      <w:pPr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умение давать характеристику музыкальному произведению;</w:t>
      </w:r>
    </w:p>
    <w:p w14:paraId="77AACA63" w14:textId="77777777" w:rsidR="00111BD9" w:rsidRDefault="00111BD9" w:rsidP="00111BD9">
      <w:pPr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создание музыкального сочинения;</w:t>
      </w:r>
    </w:p>
    <w:p w14:paraId="6E233C10" w14:textId="77777777" w:rsidR="00111BD9" w:rsidRDefault="00111BD9" w:rsidP="00111BD9">
      <w:pPr>
        <w:numPr>
          <w:ilvl w:val="0"/>
          <w:numId w:val="1"/>
        </w:numPr>
        <w:tabs>
          <w:tab w:val="left" w:pos="1075"/>
        </w:tabs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pacing w:val="-1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узнавание</w:t>
      </w:r>
      <w:r>
        <w:rPr>
          <w:color w:val="000000"/>
          <w:spacing w:val="-1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музыкальных произведений;</w:t>
      </w:r>
    </w:p>
    <w:p w14:paraId="58C414A4" w14:textId="77777777" w:rsidR="00111BD9" w:rsidRPr="00366AB3" w:rsidRDefault="00111BD9" w:rsidP="00111BD9">
      <w:pPr>
        <w:numPr>
          <w:ilvl w:val="0"/>
          <w:numId w:val="1"/>
        </w:numPr>
        <w:tabs>
          <w:tab w:val="left" w:pos="1075"/>
        </w:tabs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элементарный анализ строения музыкальных произведений.</w:t>
      </w:r>
    </w:p>
    <w:p w14:paraId="7558C7E5" w14:textId="77777777" w:rsidR="00111BD9" w:rsidRDefault="00111BD9" w:rsidP="00111BD9">
      <w:pPr>
        <w:tabs>
          <w:tab w:val="left" w:pos="2818"/>
        </w:tabs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b/>
          <w:bCs/>
          <w:color w:val="000000"/>
          <w:spacing w:val="-11"/>
          <w:sz w:val="28"/>
          <w:szCs w:val="28"/>
          <w:highlight w:val="white"/>
          <w:lang w:val="en-US"/>
        </w:rPr>
        <w:t>V</w:t>
      </w:r>
      <w:r w:rsidRPr="000366FB">
        <w:rPr>
          <w:b/>
          <w:bCs/>
          <w:color w:val="000000"/>
          <w:spacing w:val="-11"/>
          <w:sz w:val="28"/>
          <w:szCs w:val="28"/>
          <w:highlight w:val="white"/>
        </w:rPr>
        <w:t>.</w:t>
      </w:r>
      <w:r>
        <w:rPr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Формы и методы контроля, система оценок</w:t>
      </w:r>
      <w:r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pacing w:val="6"/>
          <w:sz w:val="28"/>
          <w:szCs w:val="28"/>
          <w:highlight w:val="white"/>
        </w:rPr>
        <w:t>Аттестация: цели, виды, форма, содержание</w:t>
      </w:r>
    </w:p>
    <w:p w14:paraId="69F980BE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Основными принципами проведения и организации всех видов контроля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успеваемости является систематичность и учет индивидуальных особенностей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обучаемого.</w:t>
      </w:r>
    </w:p>
    <w:p w14:paraId="23CCF03D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Текущий контроль знаний, умений и навыков происходит на каждом уроке в условиях непосредственного общения с учащимися и осуществляется в следующих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формах:</w:t>
      </w:r>
    </w:p>
    <w:p w14:paraId="08290744" w14:textId="77777777" w:rsidR="00111BD9" w:rsidRDefault="00111BD9" w:rsidP="00111BD9">
      <w:pPr>
        <w:numPr>
          <w:ilvl w:val="0"/>
          <w:numId w:val="1"/>
        </w:numPr>
        <w:tabs>
          <w:tab w:val="left" w:pos="893"/>
        </w:tabs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беседа, устный опрос, викторины по пройденному материалу;</w:t>
      </w:r>
    </w:p>
    <w:p w14:paraId="29086A89" w14:textId="77777777" w:rsidR="00111BD9" w:rsidRDefault="00111BD9" w:rsidP="00111BD9">
      <w:pPr>
        <w:numPr>
          <w:ilvl w:val="0"/>
          <w:numId w:val="1"/>
        </w:numPr>
        <w:tabs>
          <w:tab w:val="left" w:pos="893"/>
        </w:tabs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обмен мнениями о прослушанном музыкальном примере;</w:t>
      </w:r>
    </w:p>
    <w:p w14:paraId="42EBD167" w14:textId="77777777" w:rsidR="00111BD9" w:rsidRDefault="00111BD9" w:rsidP="00111BD9">
      <w:pPr>
        <w:numPr>
          <w:ilvl w:val="0"/>
          <w:numId w:val="1"/>
        </w:numPr>
        <w:tabs>
          <w:tab w:val="left" w:pos="893"/>
        </w:tabs>
        <w:autoSpaceDE w:val="0"/>
        <w:autoSpaceDN w:val="0"/>
        <w:adjustRightInd w:val="0"/>
        <w:ind w:left="113" w:right="11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представление своих творческих работ (сочинение музыкальных иллюстраций, письменные работы по графику, схеме, таблицы, рисунки).</w:t>
      </w:r>
    </w:p>
    <w:p w14:paraId="6BCD28C4" w14:textId="77777777" w:rsidR="00111BD9" w:rsidRDefault="00111BD9" w:rsidP="00111BD9">
      <w:pPr>
        <w:autoSpaceDE w:val="0"/>
        <w:autoSpaceDN w:val="0"/>
        <w:adjustRightInd w:val="0"/>
        <w:ind w:left="113" w:right="113" w:firstLine="709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Программа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Слушание музыки</w:t>
      </w:r>
      <w:r w:rsidRPr="000366FB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предусматривает промежуточный контроль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успеваемости учащихся в форме итоговых контрольных уроков, которые проводятся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 2, 4, 6 полугодиях. Контрольный урок проводится на последнем уроке полугодия в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  <w:highlight w:val="white"/>
        </w:rPr>
        <w:t xml:space="preserve">рамках аудиторного занятия в течение 1 урока. В 6 полугодии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проводится итоговый контрольная работа.</w:t>
      </w:r>
    </w:p>
    <w:p w14:paraId="38A1EAEE" w14:textId="77777777" w:rsidR="00111BD9" w:rsidRDefault="00111BD9" w:rsidP="00111BD9">
      <w:pPr>
        <w:autoSpaceDE w:val="0"/>
        <w:autoSpaceDN w:val="0"/>
        <w:adjustRightInd w:val="0"/>
        <w:ind w:left="2496"/>
        <w:jc w:val="both"/>
        <w:rPr>
          <w:rFonts w:ascii="Times New Roman CYR" w:hAnsi="Times New Roman CYR" w:cs="Times New Roman CYR"/>
          <w:i/>
          <w:iCs/>
          <w:color w:val="000000"/>
          <w:spacing w:val="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6"/>
          <w:sz w:val="28"/>
          <w:szCs w:val="28"/>
          <w:highlight w:val="white"/>
        </w:rPr>
        <w:t>Требования к промежуточной аттестации</w:t>
      </w:r>
    </w:p>
    <w:p w14:paraId="36BE6C87" w14:textId="77777777" w:rsidR="00111BD9" w:rsidRDefault="00111BD9" w:rsidP="00111BD9">
      <w:pPr>
        <w:autoSpaceDE w:val="0"/>
        <w:autoSpaceDN w:val="0"/>
        <w:adjustRightInd w:val="0"/>
        <w:ind w:left="2496"/>
        <w:jc w:val="both"/>
        <w:rPr>
          <w:i/>
          <w:iCs/>
          <w:color w:val="000000"/>
          <w:spacing w:val="6"/>
          <w:sz w:val="28"/>
          <w:szCs w:val="28"/>
          <w:highlight w:val="white"/>
          <w:lang w:val="en-US"/>
        </w:rPr>
      </w:pPr>
    </w:p>
    <w:p w14:paraId="42563622" w14:textId="77777777" w:rsidR="00111BD9" w:rsidRDefault="00111BD9" w:rsidP="00111BD9">
      <w:pPr>
        <w:autoSpaceDE w:val="0"/>
        <w:autoSpaceDN w:val="0"/>
        <w:adjustRightInd w:val="0"/>
        <w:ind w:left="2496"/>
        <w:jc w:val="both"/>
        <w:rPr>
          <w:rFonts w:ascii="Calibri" w:hAnsi="Calibri" w:cs="Calibri"/>
          <w:sz w:val="22"/>
          <w:szCs w:val="22"/>
          <w:highlight w:val="white"/>
          <w:lang w:val="en-US"/>
        </w:rPr>
      </w:pPr>
    </w:p>
    <w:p w14:paraId="00678DF2" w14:textId="77777777" w:rsidR="00111BD9" w:rsidRDefault="00111BD9" w:rsidP="00111BD9">
      <w:pPr>
        <w:autoSpaceDE w:val="0"/>
        <w:autoSpaceDN w:val="0"/>
        <w:adjustRightInd w:val="0"/>
        <w:jc w:val="both"/>
        <w:rPr>
          <w:sz w:val="2"/>
          <w:szCs w:val="2"/>
          <w:lang w:val="en-US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820"/>
      </w:tblGrid>
      <w:tr w:rsidR="00111BD9" w14:paraId="11D367CE" w14:textId="77777777" w:rsidTr="007A0E8C"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D3D5B" w14:textId="77777777" w:rsidR="00111BD9" w:rsidRDefault="00111BD9" w:rsidP="007A0E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5"/>
                <w:highlight w:val="white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787A1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144" w:right="13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  <w:highlight w:val="white"/>
              </w:rPr>
              <w:t xml:space="preserve">Форма промежуточной аттестации /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8"/>
                <w:highlight w:val="white"/>
              </w:rPr>
              <w:t>требования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AFCDD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442" w:right="46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sz w:val="28"/>
                <w:szCs w:val="28"/>
                <w:highlight w:val="white"/>
              </w:rPr>
              <w:t xml:space="preserve">Содержание промежуточной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  <w:highlight w:val="white"/>
              </w:rPr>
              <w:t>аттестации</w:t>
            </w:r>
          </w:p>
        </w:tc>
      </w:tr>
      <w:tr w:rsidR="00111BD9" w:rsidRPr="000366FB" w14:paraId="5124C784" w14:textId="77777777" w:rsidTr="007A0E8C">
        <w:trPr>
          <w:trHeight w:val="4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2022E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AA654" w14:textId="77777777" w:rsidR="00111BD9" w:rsidRPr="000366FB" w:rsidRDefault="00111BD9" w:rsidP="007A0E8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7"/>
                <w:highlight w:val="white"/>
              </w:rPr>
              <w:t xml:space="preserve">Итоговый контрольный урок - обобщение 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highlight w:val="white"/>
              </w:rPr>
              <w:t xml:space="preserve">пройденного    понятийного    и    музыкального материала.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highlight w:val="white"/>
              </w:rPr>
              <w:t xml:space="preserve">•   Наличие    первоначальных    знаний    и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представлений о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highlight w:val="white"/>
              </w:rPr>
              <w:t xml:space="preserve">средствах выразительности,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 xml:space="preserve">элементах музыкального языка.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highlight w:val="white"/>
              </w:rPr>
              <w:t xml:space="preserve">•   Наличие умений и навыков: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-слуховое           восприятие           элементов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музыкальной речи, интонации;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highlight w:val="white"/>
              </w:rPr>
              <w:t xml:space="preserve">-  умение  передавать  свое  впечатление  в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словесной          характеристике          (эпитеты,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сравнения);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-    воспроизведение    в   жестах,    пластике,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графике,   в  песенках-моделях  ярких  деталей музыкальной    речи    (невербальные    формы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выражения собственных впечатлений).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DC06" w14:textId="77777777" w:rsidR="00111BD9" w:rsidRPr="000366FB" w:rsidRDefault="00111BD9" w:rsidP="007A0E8C">
            <w:pPr>
              <w:autoSpaceDE w:val="0"/>
              <w:autoSpaceDN w:val="0"/>
              <w:adjustRightInd w:val="0"/>
              <w:spacing w:after="200"/>
              <w:ind w:right="182" w:hanging="5"/>
              <w:jc w:val="both"/>
              <w:rPr>
                <w:rFonts w:ascii="Calibri" w:hAnsi="Calibri" w:cs="Calibri"/>
              </w:rPr>
            </w:pPr>
            <w:r w:rsidRPr="000366FB">
              <w:rPr>
                <w:color w:val="000000"/>
                <w:spacing w:val="2"/>
                <w:highlight w:val="white"/>
              </w:rPr>
              <w:t xml:space="preserve">•  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 xml:space="preserve">Первоначальные знания и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представления о некоторых музыкальных явлениях: звук и его характеристики, метр, фактура,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highlight w:val="white"/>
              </w:rPr>
              <w:t xml:space="preserve">•   Музыкально-слуховое осознание средств выразительности в незнакомых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произведениях с ярким программным 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highlight w:val="white"/>
              </w:rPr>
              <w:t xml:space="preserve">содержанием: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Э.Григ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К.Сен-Санс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, детские альбомы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П.И.Чайковского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>Р.Шумана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>И.С.Баха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>С.С.Прокофьева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Г.В.Свиридова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Р.К.Щедрина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pacing w:val="-9"/>
                <w:highlight w:val="white"/>
              </w:rPr>
              <w:t xml:space="preserve">В.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9"/>
                <w:highlight w:val="white"/>
              </w:rPr>
              <w:t>А.Гаврилина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9"/>
                <w:highlight w:val="white"/>
              </w:rPr>
              <w:t>.</w:t>
            </w:r>
          </w:p>
        </w:tc>
      </w:tr>
      <w:tr w:rsidR="00111BD9" w:rsidRPr="000366FB" w14:paraId="22C8229C" w14:textId="77777777" w:rsidTr="007A0E8C">
        <w:trPr>
          <w:trHeight w:val="4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6FE2E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31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1DB6B" w14:textId="77777777" w:rsidR="00111BD9" w:rsidRPr="000366FB" w:rsidRDefault="00111BD9" w:rsidP="007A0E8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Итоговый контрольный урок.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 xml:space="preserve">•     Наличие     первоначальных     знаний     и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музыкально-слуховых        представлений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2"/>
                <w:highlight w:val="white"/>
              </w:rPr>
              <w:t xml:space="preserve">о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2"/>
                <w:highlight w:val="white"/>
              </w:rPr>
              <w:t xml:space="preserve">способах  развития   темы   и   особенностях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 xml:space="preserve">музыкально-образного содержания.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highlight w:val="white"/>
              </w:rPr>
              <w:t xml:space="preserve">•     Наличие первичных умений и навыков: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 xml:space="preserve">умение    охарактеризовать         некоторые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стороны   образного   содержания   и   развития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музыкальных интонаций;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 xml:space="preserve">- умение работать с графическими моделями, отражающими детали музыкального развития 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highlight w:val="white"/>
              </w:rPr>
              <w:t xml:space="preserve">в   незнакомых   произведениях,   избранных   с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highlight w:val="white"/>
              </w:rPr>
              <w:t xml:space="preserve">учетом        возрастных         и        личностных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возможностей учащихся.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B4DE5" w14:textId="77777777" w:rsidR="00111BD9" w:rsidRPr="000366FB" w:rsidRDefault="00111BD9" w:rsidP="007A0E8C">
            <w:pPr>
              <w:autoSpaceDE w:val="0"/>
              <w:autoSpaceDN w:val="0"/>
              <w:adjustRightInd w:val="0"/>
              <w:spacing w:after="200"/>
              <w:ind w:left="29" w:right="14"/>
              <w:jc w:val="both"/>
              <w:rPr>
                <w:rFonts w:ascii="Calibri" w:hAnsi="Calibri" w:cs="Calibri"/>
              </w:rPr>
            </w:pPr>
            <w:r w:rsidRPr="000366FB">
              <w:rPr>
                <w:color w:val="000000"/>
                <w:spacing w:val="2"/>
                <w:highlight w:val="white"/>
              </w:rPr>
              <w:t xml:space="preserve">•  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>Первоначальные знания и музыкально-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слуховые представления: -  выразительные свойства звуковой ткани, средства создания музыкального образа;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-   способы   развития   музыкальной   темы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(повтор, контраст);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 xml:space="preserve">-  исходные типы  интонаций  (первичные 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highlight w:val="white"/>
              </w:rPr>
              <w:t xml:space="preserve">жанры); 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 xml:space="preserve">кульминация    в    процессе    развития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интонаций.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highlight w:val="white"/>
              </w:rPr>
              <w:t xml:space="preserve">•   Осознание      особенностей      развития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музыкальной   фабулы   и   интонаций   в музыке,      связанной      с     театрально-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сценическими         жанрами         и         в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произведениях   с  ярким   программным 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highlight w:val="white"/>
              </w:rPr>
              <w:t>содержанием.</w:t>
            </w:r>
          </w:p>
        </w:tc>
      </w:tr>
      <w:tr w:rsidR="00111BD9" w:rsidRPr="000366FB" w14:paraId="534EB4F5" w14:textId="77777777" w:rsidTr="007A0E8C">
        <w:trPr>
          <w:trHeight w:val="4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47B08" w14:textId="77777777" w:rsidR="00111BD9" w:rsidRDefault="00111BD9" w:rsidP="007A0E8C">
            <w:pPr>
              <w:autoSpaceDE w:val="0"/>
              <w:autoSpaceDN w:val="0"/>
              <w:adjustRightInd w:val="0"/>
              <w:spacing w:after="200"/>
              <w:ind w:left="30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0E33C" w14:textId="77777777" w:rsidR="00111BD9" w:rsidRPr="000366FB" w:rsidRDefault="00111BD9" w:rsidP="007A0E8C">
            <w:pPr>
              <w:autoSpaceDE w:val="0"/>
              <w:autoSpaceDN w:val="0"/>
              <w:adjustRightInd w:val="0"/>
              <w:spacing w:after="200"/>
              <w:ind w:left="19" w:right="3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Итоговый контрольный урок (зачет).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• Наличие первоначальных знаний и музыкально-слуховых представлений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highlight w:val="white"/>
              </w:rPr>
              <w:t xml:space="preserve">о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pacing w:val="-1"/>
                <w:highlight w:val="white"/>
              </w:rPr>
              <w:t xml:space="preserve">музыкальных жанрах, простых формах, инструментах симфонического оркестра.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• Наличие умений и навыков: - умение передавать свое впечатление в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словесной характеристике с опорой на элементы музыкальной речи и средства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выразительности; - зрительно-слуховое восприятие особенностей музыкального жанра, формы; - умение работать с графической моделью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музыкального произведения, отражающей детали музыкальной ткани и развития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интонаций;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- навык творческого взаимодействия в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lastRenderedPageBreak/>
              <w:t>коллективной работе.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A3C0E" w14:textId="77777777" w:rsidR="00111BD9" w:rsidRPr="000366FB" w:rsidRDefault="00111BD9" w:rsidP="007A0E8C">
            <w:pPr>
              <w:autoSpaceDE w:val="0"/>
              <w:autoSpaceDN w:val="0"/>
              <w:adjustRightInd w:val="0"/>
              <w:spacing w:after="200"/>
              <w:ind w:left="34" w:right="10"/>
              <w:jc w:val="both"/>
              <w:rPr>
                <w:rFonts w:ascii="Calibri" w:hAnsi="Calibri" w:cs="Calibri"/>
              </w:rPr>
            </w:pPr>
            <w:r w:rsidRPr="000366FB">
              <w:rPr>
                <w:color w:val="000000"/>
                <w:spacing w:val="2"/>
                <w:highlight w:val="white"/>
              </w:rPr>
              <w:lastRenderedPageBreak/>
              <w:t xml:space="preserve">•  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>Первоначальные знания и музыкально-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слуховые представления: - об исполнительских коллективах; - о музыкальных жанрах; 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 xml:space="preserve">- о строении простых музыкальных форм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и             способах             интонационно-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тематического развития.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•   Музыкально-слуховое      осознание      и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 xml:space="preserve">характеристика    жанра    и    формы    в произведениях         разных         стилей: 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highlight w:val="white"/>
              </w:rPr>
              <w:t xml:space="preserve">А. Вивальди, И. С. Бах, К. В. Глюк, Ж.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Б. Рамо, Г. Ф. Гендель,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highlight w:val="white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1"/>
                <w:highlight w:val="white"/>
              </w:rPr>
              <w:t>Скарлатти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1"/>
                <w:highlight w:val="white"/>
              </w:rPr>
              <w:t xml:space="preserve">, Дж. Россини, В. Моцарт, Э.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Григ, К. Дебюсси,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Н.      А.      Римский-Корсаков,      П.      И. Чайковский, А. П. Бородин, А. К. Лядов,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С. С. Прокофьев, Б. Бриттен.</w:t>
            </w:r>
          </w:p>
        </w:tc>
      </w:tr>
    </w:tbl>
    <w:p w14:paraId="0D810CF9" w14:textId="77777777" w:rsidR="00111BD9" w:rsidRDefault="00111BD9" w:rsidP="00111BD9">
      <w:pPr>
        <w:autoSpaceDE w:val="0"/>
        <w:autoSpaceDN w:val="0"/>
        <w:adjustRightInd w:val="0"/>
        <w:ind w:left="14" w:firstLine="730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2"/>
          <w:sz w:val="28"/>
          <w:szCs w:val="28"/>
          <w:highlight w:val="white"/>
        </w:rPr>
        <w:t xml:space="preserve">Устный опрос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- проверка знаний в форме беседы, которая предполагает знание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выразительных средств (согласно календарно-тематическому плану), владение первичными навыками словесной характеристики.</w:t>
      </w:r>
    </w:p>
    <w:p w14:paraId="2ADB6A80" w14:textId="77777777" w:rsidR="00111BD9" w:rsidRDefault="00111BD9" w:rsidP="00111BD9">
      <w:pPr>
        <w:autoSpaceDE w:val="0"/>
        <w:autoSpaceDN w:val="0"/>
        <w:adjustRightInd w:val="0"/>
        <w:ind w:right="5" w:firstLine="691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 xml:space="preserve">Письменные задания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- умение работать с графическими моделями произведений,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отражающими детали музыкального развития и выбранными с учетом возрастных и личностных возможностей учащихся.</w:t>
      </w:r>
    </w:p>
    <w:p w14:paraId="3E917343" w14:textId="77777777" w:rsidR="00111BD9" w:rsidRPr="000366FB" w:rsidRDefault="00111BD9" w:rsidP="00111BD9">
      <w:pPr>
        <w:autoSpaceDE w:val="0"/>
        <w:autoSpaceDN w:val="0"/>
        <w:adjustRightInd w:val="0"/>
        <w:ind w:right="5" w:firstLine="691"/>
        <w:jc w:val="both"/>
        <w:rPr>
          <w:rFonts w:ascii="Calibri" w:hAnsi="Calibri" w:cs="Calibri"/>
          <w:sz w:val="22"/>
          <w:szCs w:val="22"/>
          <w:highlight w:val="white"/>
        </w:rPr>
      </w:pPr>
    </w:p>
    <w:p w14:paraId="6CFFA51B" w14:textId="77777777" w:rsidR="00111BD9" w:rsidRDefault="00111BD9" w:rsidP="00111BD9">
      <w:pPr>
        <w:autoSpaceDE w:val="0"/>
        <w:autoSpaceDN w:val="0"/>
        <w:adjustRightInd w:val="0"/>
        <w:ind w:left="4464" w:hanging="3755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8"/>
          <w:sz w:val="28"/>
          <w:szCs w:val="28"/>
          <w:highlight w:val="white"/>
        </w:rPr>
        <w:t>Критерии оценки</w:t>
      </w:r>
    </w:p>
    <w:p w14:paraId="266DFFDC" w14:textId="77777777" w:rsidR="00111BD9" w:rsidRDefault="00111BD9" w:rsidP="00111BD9">
      <w:pPr>
        <w:autoSpaceDE w:val="0"/>
        <w:autoSpaceDN w:val="0"/>
        <w:adjustRightInd w:val="0"/>
        <w:ind w:left="5" w:right="14" w:firstLine="715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pacing w:val="8"/>
          <w:sz w:val="28"/>
          <w:szCs w:val="28"/>
          <w:highlight w:val="white"/>
        </w:rPr>
        <w:t xml:space="preserve">«5» -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 xml:space="preserve">осмысленный и выразительный ответ, учащийся ориентируется в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пройденном материале;</w:t>
      </w:r>
    </w:p>
    <w:p w14:paraId="64FD68EC" w14:textId="77777777" w:rsidR="00111BD9" w:rsidRDefault="00111BD9" w:rsidP="00111BD9">
      <w:pPr>
        <w:autoSpaceDE w:val="0"/>
        <w:autoSpaceDN w:val="0"/>
        <w:adjustRightInd w:val="0"/>
        <w:ind w:left="5" w:right="19" w:firstLine="715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 xml:space="preserve">«4» 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осознанное восприятие музыкального материала, но учащийся не активен,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допускает ошибки;</w:t>
      </w:r>
    </w:p>
    <w:p w14:paraId="68AF02F1" w14:textId="77777777" w:rsidR="00111BD9" w:rsidRDefault="00111BD9" w:rsidP="00111BD9">
      <w:pPr>
        <w:autoSpaceDE w:val="0"/>
        <w:autoSpaceDN w:val="0"/>
        <w:adjustRightInd w:val="0"/>
        <w:ind w:left="5" w:right="19" w:firstLine="715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pacing w:val="-1"/>
          <w:sz w:val="28"/>
          <w:szCs w:val="28"/>
          <w:highlight w:val="white"/>
        </w:rPr>
        <w:t xml:space="preserve">«3» -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учащийся часто ошибается, плохо ориентируется в пройденном материале,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проявляет себя только в отдельных видах работы.</w:t>
      </w:r>
    </w:p>
    <w:p w14:paraId="1D10D642" w14:textId="77777777" w:rsidR="00111BD9" w:rsidRDefault="00111BD9" w:rsidP="00111BD9">
      <w:pPr>
        <w:autoSpaceDE w:val="0"/>
        <w:autoSpaceDN w:val="0"/>
        <w:adjustRightInd w:val="0"/>
        <w:spacing w:before="485"/>
        <w:ind w:left="1915" w:right="1114" w:hanging="214"/>
        <w:jc w:val="both"/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/>
          <w:spacing w:val="1"/>
          <w:sz w:val="28"/>
          <w:szCs w:val="28"/>
          <w:highlight w:val="white"/>
          <w:lang w:val="en-US"/>
        </w:rPr>
        <w:t>VI</w:t>
      </w:r>
      <w:r w:rsidRPr="000366FB">
        <w:rPr>
          <w:b/>
          <w:bCs/>
          <w:color w:val="000000"/>
          <w:spacing w:val="1"/>
          <w:sz w:val="28"/>
          <w:szCs w:val="28"/>
          <w:highlight w:val="white"/>
        </w:rPr>
        <w:t xml:space="preserve">.    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  <w:t xml:space="preserve">Методическое обеспечение учебного процесса </w:t>
      </w:r>
    </w:p>
    <w:p w14:paraId="29F85B60" w14:textId="77777777" w:rsidR="00111BD9" w:rsidRDefault="00111BD9" w:rsidP="00111BD9">
      <w:pPr>
        <w:autoSpaceDE w:val="0"/>
        <w:autoSpaceDN w:val="0"/>
        <w:adjustRightInd w:val="0"/>
        <w:ind w:left="709" w:right="1114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1"/>
          <w:sz w:val="28"/>
          <w:szCs w:val="28"/>
          <w:highlight w:val="white"/>
        </w:rPr>
        <w:t>Методические рекомендации педагогическим работникам</w:t>
      </w:r>
    </w:p>
    <w:p w14:paraId="37D62A99" w14:textId="77777777" w:rsidR="00111BD9" w:rsidRDefault="00111BD9" w:rsidP="00111BD9">
      <w:pPr>
        <w:autoSpaceDE w:val="0"/>
        <w:autoSpaceDN w:val="0"/>
        <w:adjustRightInd w:val="0"/>
        <w:ind w:left="5" w:right="10" w:firstLine="70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Изучение учебного предмета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Слушание музыки</w:t>
      </w:r>
      <w:r w:rsidRPr="000366FB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осуществляется в форме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мелкогрупповых занятий.</w:t>
      </w:r>
    </w:p>
    <w:p w14:paraId="2E2CF651" w14:textId="77777777" w:rsidR="00111BD9" w:rsidRDefault="00111BD9" w:rsidP="00111BD9">
      <w:pPr>
        <w:autoSpaceDE w:val="0"/>
        <w:autoSpaceDN w:val="0"/>
        <w:adjustRightInd w:val="0"/>
        <w:ind w:left="5" w:right="19" w:firstLine="70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14:paraId="0DF246E3" w14:textId="77777777" w:rsidR="00111BD9" w:rsidRDefault="00111BD9" w:rsidP="00111BD9">
      <w:pPr>
        <w:autoSpaceDE w:val="0"/>
        <w:autoSpaceDN w:val="0"/>
        <w:adjustRightInd w:val="0"/>
        <w:ind w:firstLine="710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Наиболее продуктивная форма работы с учащимися младших классов - это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двигательно-пластическими действиями. Педагог, добиваясь эмоционального отклика,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ассоциативного восприятия. Через сравнения, обобщения педагог ведет детей к вопросам содержания музыки.</w:t>
      </w:r>
    </w:p>
    <w:p w14:paraId="2296348E" w14:textId="77777777" w:rsidR="00111BD9" w:rsidRDefault="00111BD9" w:rsidP="00111BD9">
      <w:pPr>
        <w:autoSpaceDE w:val="0"/>
        <w:autoSpaceDN w:val="0"/>
        <w:adjustRightInd w:val="0"/>
        <w:ind w:left="5" w:right="5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Программа учебного предмета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Слушание музыки</w:t>
      </w:r>
      <w:r w:rsidRPr="000366FB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предполагает наличие многопланового пространства музыкальных примеров. Оно создается при помощи 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  <w:highlight w:val="white"/>
        </w:rPr>
        <w:t xml:space="preserve">разнообразия форм, жанров, стилевых направлений (в том числе, современной музыки). Учащиеся накапливают слуховой опыт и получают определенную сумму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знаний. Однако все формы работы направлены не просто на знания и накопление 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  <w:highlight w:val="white"/>
        </w:rPr>
        <w:t xml:space="preserve">информации, а на приобретение умений и навыков музыкально-слуховой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деятельности - ключа к пониманию музыкального языка.</w:t>
      </w:r>
    </w:p>
    <w:p w14:paraId="776AE700" w14:textId="77777777" w:rsidR="00111BD9" w:rsidRDefault="00111BD9" w:rsidP="00111BD9">
      <w:pPr>
        <w:autoSpaceDE w:val="0"/>
        <w:autoSpaceDN w:val="0"/>
        <w:adjustRightInd w:val="0"/>
        <w:ind w:firstLine="70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программе учебного предмета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Слушание музыки</w:t>
      </w:r>
      <w:r w:rsidRPr="000366FB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заложен интонационный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подход в изучении музыкальных произведений. Интонация и в речи, и в музыке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является носителем смысла. Путь к глубокому изучению музыкальной ткани и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музыкального содержания проходит через интонацию (В.В. </w:t>
      </w:r>
      <w:proofErr w:type="spellStart"/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>Медушевский</w:t>
      </w:r>
      <w:proofErr w:type="spellEnd"/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). Сам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процесс непрерывного слухового наблюдения и слежения заключается в способности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интонирования мотивов, фраз внутренним слухом. Интонационный слух лежит в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основе музыкального мышления.</w:t>
      </w:r>
    </w:p>
    <w:p w14:paraId="5B2CECC6" w14:textId="77777777" w:rsidR="00111BD9" w:rsidRDefault="00111BD9" w:rsidP="00111BD9">
      <w:pPr>
        <w:autoSpaceDE w:val="0"/>
        <w:autoSpaceDN w:val="0"/>
        <w:adjustRightInd w:val="0"/>
        <w:ind w:left="5" w:firstLine="715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 целью активизации слухового внимания в программе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Слушание музыки</w:t>
      </w:r>
      <w:r w:rsidRPr="000366FB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используются особые методы слуховой работы. Прослушивание музыкальных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совместного творчества. Слушание музыки сочетается с практическими заданиями по сольфеджио, теории, с творческими заданиями.</w:t>
      </w:r>
    </w:p>
    <w:p w14:paraId="658458D8" w14:textId="77777777" w:rsidR="00111BD9" w:rsidRDefault="00111BD9" w:rsidP="00111BD9">
      <w:pPr>
        <w:autoSpaceDE w:val="0"/>
        <w:autoSpaceDN w:val="0"/>
        <w:adjustRightInd w:val="0"/>
        <w:ind w:right="5" w:firstLine="710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На уроке создаются модели - конструкции, которые иллюстрируют наиболее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яркие детали музыкального текста и вызывают множественный ассоциативный ряд. С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помощью таких моделей - конструкций обучающимся легче понять и более общие закономерности (характер, герой, музыкальная фабула).</w:t>
      </w:r>
    </w:p>
    <w:p w14:paraId="21514C68" w14:textId="77777777" w:rsidR="00111BD9" w:rsidRDefault="00111BD9" w:rsidP="00111BD9">
      <w:pPr>
        <w:autoSpaceDE w:val="0"/>
        <w:autoSpaceDN w:val="0"/>
        <w:adjustRightInd w:val="0"/>
        <w:ind w:left="710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Приемы игрового моделирования:</w:t>
      </w:r>
    </w:p>
    <w:p w14:paraId="46ED07E0" w14:textId="77777777" w:rsidR="00111BD9" w:rsidRDefault="00111BD9" w:rsidP="00111BD9">
      <w:pPr>
        <w:numPr>
          <w:ilvl w:val="0"/>
          <w:numId w:val="1"/>
        </w:numPr>
        <w:tabs>
          <w:tab w:val="left" w:pos="87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отражение в пластике телесно-моторных движений особенностей метроритма,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рисунка мелодии, фактуры, артикуляции музыкального текста;</w:t>
      </w:r>
    </w:p>
    <w:p w14:paraId="0E53EAE7" w14:textId="77777777" w:rsidR="00111BD9" w:rsidRDefault="00111BD9" w:rsidP="00111BD9">
      <w:pPr>
        <w:numPr>
          <w:ilvl w:val="0"/>
          <w:numId w:val="1"/>
        </w:numPr>
        <w:tabs>
          <w:tab w:val="left" w:pos="87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сочинение простейших мелодических моделей с разными типами интонации;</w:t>
      </w:r>
    </w:p>
    <w:p w14:paraId="4467612E" w14:textId="77777777" w:rsidR="00111BD9" w:rsidRDefault="00111BD9" w:rsidP="00111BD9">
      <w:pPr>
        <w:numPr>
          <w:ilvl w:val="0"/>
          <w:numId w:val="1"/>
        </w:numPr>
        <w:tabs>
          <w:tab w:val="left" w:pos="87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графическое изображение фразировки, звукового пространства, интонаций;</w:t>
      </w:r>
    </w:p>
    <w:p w14:paraId="4D080391" w14:textId="77777777" w:rsidR="00111BD9" w:rsidRDefault="00111BD9" w:rsidP="00111BD9">
      <w:pPr>
        <w:tabs>
          <w:tab w:val="left" w:pos="984"/>
        </w:tabs>
        <w:autoSpaceDE w:val="0"/>
        <w:autoSpaceDN w:val="0"/>
        <w:adjustRightInd w:val="0"/>
        <w:ind w:left="10" w:firstLine="710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>-</w:t>
      </w: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игры-драматизации  (песни-диалоги,  мимические движения,  жесты-позы)  с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опорой на импровизацию в процессе представления;</w:t>
      </w:r>
    </w:p>
    <w:p w14:paraId="477DB40E" w14:textId="77777777" w:rsidR="00111BD9" w:rsidRDefault="00111BD9" w:rsidP="00111BD9">
      <w:pPr>
        <w:tabs>
          <w:tab w:val="left" w:pos="878"/>
        </w:tabs>
        <w:autoSpaceDE w:val="0"/>
        <w:autoSpaceDN w:val="0"/>
        <w:adjustRightInd w:val="0"/>
        <w:ind w:left="5" w:firstLine="715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>-</w:t>
      </w:r>
      <w:r w:rsidRPr="000366FB">
        <w:rPr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исполнение на инструментах детского оркестра ритмических аккомпанементов, вариантов оркестровки небольших пьес.</w:t>
      </w:r>
    </w:p>
    <w:p w14:paraId="3C7169E2" w14:textId="77777777" w:rsidR="00111BD9" w:rsidRDefault="00111BD9" w:rsidP="00111BD9">
      <w:pPr>
        <w:autoSpaceDE w:val="0"/>
        <w:autoSpaceDN w:val="0"/>
        <w:adjustRightInd w:val="0"/>
        <w:ind w:right="10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Осваивая программу, учащиеся должны выработать примерный алгоритм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слушания незнакомых произведений.   В процессе обучения большую роль играют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принципы развивающего (опережающего) обучения: поменьше давать готовых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определений и строить педагогическую работу так, чтобы вызывать активность детей,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подводить к терминам и определениям путем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живого наблюдения за музыкой</w:t>
      </w:r>
      <w:r w:rsidRPr="000366FB">
        <w:rPr>
          <w:color w:val="000000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Б. Асафьев). Термины и понятия являются итогом работы с конкретным музыкальным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материалом, используются как обобщение слухового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lastRenderedPageBreak/>
        <w:t xml:space="preserve">опыта, но не предшествуют ему.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Термин должен обобщать уже известное, но не предшествовать неизвестному</w:t>
      </w:r>
      <w:r w:rsidRPr="000366FB">
        <w:rPr>
          <w:color w:val="000000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А.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Лагутин).</w:t>
      </w:r>
    </w:p>
    <w:p w14:paraId="65F7D30C" w14:textId="77777777" w:rsidR="00111BD9" w:rsidRDefault="00111BD9" w:rsidP="00111BD9">
      <w:pPr>
        <w:autoSpaceDE w:val="0"/>
        <w:autoSpaceDN w:val="0"/>
        <w:adjustRightInd w:val="0"/>
        <w:spacing w:before="5"/>
        <w:ind w:left="5" w:right="29" w:firstLine="70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Слушая музыку, учащиеся могут выступать в роли </w:t>
      </w:r>
      <w:r w:rsidRPr="000366FB">
        <w:rPr>
          <w:color w:val="000000"/>
          <w:spacing w:val="5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>ученого-наблюдателя</w:t>
      </w:r>
      <w:r w:rsidRPr="000366FB">
        <w:rPr>
          <w:color w:val="000000"/>
          <w:spacing w:val="5"/>
          <w:sz w:val="28"/>
          <w:szCs w:val="28"/>
          <w:highlight w:val="white"/>
        </w:rPr>
        <w:t xml:space="preserve">» </w:t>
      </w:r>
      <w:r w:rsidRPr="000366FB">
        <w:rPr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когда речь идет о элементах музыкального языка), воспринимать ее в формате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сопереживания (эпитеты, метафоры), сотворчества. Главным на уроке становится 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  <w:highlight w:val="white"/>
        </w:rPr>
        <w:t xml:space="preserve">встреча с музыкальным произведением. Сущность слушания музыки можно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определить как внутреннее приобщение мира ребенка к миру героя музыки. Каждая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деталь музыкального языка может стать </w:t>
      </w:r>
      <w:proofErr w:type="spellStart"/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центрообразующей</w:t>
      </w:r>
      <w:proofErr w:type="spellEnd"/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в содержании урока,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вызвать комплекс ассоциаций и создать условия для эстетического общения 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вхождения в образный мир музыки.</w:t>
      </w:r>
    </w:p>
    <w:p w14:paraId="6F686C4B" w14:textId="77777777" w:rsidR="00111BD9" w:rsidRDefault="00111BD9" w:rsidP="00111BD9">
      <w:pPr>
        <w:autoSpaceDE w:val="0"/>
        <w:autoSpaceDN w:val="0"/>
        <w:adjustRightInd w:val="0"/>
        <w:spacing w:before="499"/>
        <w:ind w:left="1094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en-US"/>
        </w:rPr>
        <w:t>VII</w:t>
      </w:r>
      <w:r w:rsidRPr="000366FB">
        <w:rPr>
          <w:b/>
          <w:bCs/>
          <w:color w:val="000000"/>
          <w:sz w:val="28"/>
          <w:szCs w:val="28"/>
          <w:highlight w:val="white"/>
        </w:rPr>
        <w:t xml:space="preserve">.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Материально-технические условия реализации программы</w:t>
      </w:r>
    </w:p>
    <w:p w14:paraId="140F5988" w14:textId="77777777" w:rsidR="00111BD9" w:rsidRDefault="00111BD9" w:rsidP="00111BD9">
      <w:pPr>
        <w:autoSpaceDE w:val="0"/>
        <w:autoSpaceDN w:val="0"/>
        <w:adjustRightInd w:val="0"/>
        <w:ind w:right="10" w:firstLine="70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Материально-технические условия реализации программы </w:t>
      </w:r>
      <w:r w:rsidRPr="000366FB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Слушание музыки</w:t>
      </w:r>
      <w:r w:rsidRPr="000366FB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обеспечивают возможность достижения обучающимися результатов,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установленных Федеральными Государственными требованиями.</w:t>
      </w:r>
    </w:p>
    <w:p w14:paraId="2BEA799E" w14:textId="77777777" w:rsidR="00111BD9" w:rsidRDefault="00111BD9" w:rsidP="00111BD9">
      <w:pPr>
        <w:autoSpaceDE w:val="0"/>
        <w:autoSpaceDN w:val="0"/>
        <w:adjustRightInd w:val="0"/>
        <w:spacing w:before="5"/>
        <w:ind w:left="5" w:firstLine="701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7"/>
          <w:sz w:val="28"/>
          <w:szCs w:val="28"/>
          <w:highlight w:val="white"/>
        </w:rPr>
        <w:t xml:space="preserve">Материально-техническая база образовательного учреждения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соответствует санитарным и противопожарным нормам, нормам охраны труда. Образовательное учреждение соблюдает своевременные сроки текущего 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капитального ремонта.</w:t>
      </w:r>
    </w:p>
    <w:p w14:paraId="5D48799D" w14:textId="77777777" w:rsidR="00111BD9" w:rsidRDefault="00111BD9" w:rsidP="00111BD9">
      <w:pPr>
        <w:autoSpaceDE w:val="0"/>
        <w:autoSpaceDN w:val="0"/>
        <w:adjustRightInd w:val="0"/>
        <w:ind w:left="5" w:right="10" w:firstLine="706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Минимально необходимый для реализации в рамках программы </w:t>
      </w:r>
      <w:r w:rsidRPr="000366FB">
        <w:rPr>
          <w:color w:val="000000"/>
          <w:spacing w:val="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Слушание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музыки</w:t>
      </w:r>
      <w:r w:rsidRPr="000366FB">
        <w:rPr>
          <w:color w:val="000000"/>
          <w:spacing w:val="2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перечень аудиторий и материально-технического обеспечения включает в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себя:</w:t>
      </w:r>
    </w:p>
    <w:p w14:paraId="406E665C" w14:textId="77777777" w:rsidR="00111BD9" w:rsidRDefault="00111BD9" w:rsidP="00111BD9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pacing w:val="1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учебные аудитории для мелкогрупповых занятий с фортепиано;</w:t>
      </w:r>
    </w:p>
    <w:p w14:paraId="6659A798" w14:textId="77777777" w:rsidR="00111BD9" w:rsidRDefault="00111BD9" w:rsidP="00111BD9">
      <w:pPr>
        <w:autoSpaceDE w:val="0"/>
        <w:autoSpaceDN w:val="0"/>
        <w:adjustRightInd w:val="0"/>
        <w:spacing w:before="5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учебную мебель (столы, стулья, стеллажи, шкафы);</w:t>
      </w:r>
    </w:p>
    <w:p w14:paraId="187F59B3" w14:textId="77777777" w:rsidR="00111BD9" w:rsidRDefault="00111BD9" w:rsidP="00111BD9">
      <w:pPr>
        <w:autoSpaceDE w:val="0"/>
        <w:autoSpaceDN w:val="0"/>
        <w:adjustRightInd w:val="0"/>
        <w:spacing w:before="5"/>
        <w:ind w:firstLine="720"/>
        <w:jc w:val="both"/>
        <w:rPr>
          <w:rFonts w:ascii="Calibri" w:hAnsi="Calibri" w:cs="Calibri"/>
          <w:sz w:val="22"/>
          <w:szCs w:val="22"/>
          <w:highlight w:val="white"/>
        </w:rPr>
      </w:pPr>
      <w:r w:rsidRPr="000366FB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наглядно-дидактические    средства:    наглядные    методические    пособия,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магнитные   доски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;</w:t>
      </w:r>
    </w:p>
    <w:p w14:paraId="68A0D595" w14:textId="77777777" w:rsidR="00111BD9" w:rsidRDefault="00111BD9" w:rsidP="00111BD9">
      <w:pPr>
        <w:numPr>
          <w:ilvl w:val="0"/>
          <w:numId w:val="1"/>
        </w:numPr>
        <w:tabs>
          <w:tab w:val="left" w:pos="1075"/>
        </w:tabs>
        <w:autoSpaceDE w:val="0"/>
        <w:autoSpaceDN w:val="0"/>
        <w:adjustRightInd w:val="0"/>
        <w:spacing w:before="5"/>
        <w:ind w:left="14" w:firstLine="701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электронные   образовательные   ресурсы:    мультимедийное    оборудование (компьютер, аудио- и видеотехника, мультимедийные энциклопедии);</w:t>
      </w:r>
    </w:p>
    <w:p w14:paraId="7D2E9FC0" w14:textId="77777777" w:rsidR="00111BD9" w:rsidRDefault="00111BD9" w:rsidP="00111BD9">
      <w:pPr>
        <w:autoSpaceDE w:val="0"/>
        <w:autoSpaceDN w:val="0"/>
        <w:adjustRightInd w:val="0"/>
        <w:spacing w:before="10"/>
        <w:ind w:left="725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Учебные аудитории имеют звукоизоляцию.</w:t>
      </w:r>
    </w:p>
    <w:p w14:paraId="00B374CD" w14:textId="77777777" w:rsidR="00111BD9" w:rsidRDefault="00111BD9" w:rsidP="00111BD9">
      <w:pPr>
        <w:autoSpaceDE w:val="0"/>
        <w:autoSpaceDN w:val="0"/>
        <w:adjustRightInd w:val="0"/>
        <w:ind w:left="10" w:right="10" w:firstLine="710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В образовательном учреждении созданы условия для содержания,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своевременного обслуживания и ремонта музыкальных инструментов.</w:t>
      </w:r>
    </w:p>
    <w:p w14:paraId="7F948D3F" w14:textId="77777777" w:rsidR="00111BD9" w:rsidRDefault="00111BD9" w:rsidP="00111BD9">
      <w:pPr>
        <w:tabs>
          <w:tab w:val="left" w:pos="1560"/>
        </w:tabs>
        <w:autoSpaceDE w:val="0"/>
        <w:autoSpaceDN w:val="0"/>
        <w:adjustRightInd w:val="0"/>
        <w:spacing w:before="490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b/>
          <w:bCs/>
          <w:color w:val="000000"/>
          <w:spacing w:val="-6"/>
          <w:sz w:val="28"/>
          <w:szCs w:val="28"/>
          <w:highlight w:val="white"/>
          <w:lang w:val="en-US"/>
        </w:rPr>
        <w:t>VIII</w:t>
      </w:r>
      <w:r w:rsidRPr="000366FB">
        <w:rPr>
          <w:b/>
          <w:bCs/>
          <w:color w:val="000000"/>
          <w:spacing w:val="-6"/>
          <w:sz w:val="28"/>
          <w:szCs w:val="28"/>
          <w:highlight w:val="white"/>
        </w:rPr>
        <w:t>.</w:t>
      </w:r>
      <w:r w:rsidRPr="000366FB">
        <w:rPr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Список учебной и методической литературы</w:t>
      </w:r>
    </w:p>
    <w:p w14:paraId="00FBB39C" w14:textId="77777777" w:rsidR="00111BD9" w:rsidRDefault="00111BD9" w:rsidP="00111BD9">
      <w:pPr>
        <w:autoSpaceDE w:val="0"/>
        <w:autoSpaceDN w:val="0"/>
        <w:adjustRightInd w:val="0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1"/>
          <w:sz w:val="28"/>
          <w:szCs w:val="28"/>
          <w:highlight w:val="white"/>
        </w:rPr>
        <w:t>Список методической литературы</w:t>
      </w:r>
    </w:p>
    <w:p w14:paraId="53262124" w14:textId="77777777" w:rsidR="00111BD9" w:rsidRDefault="00111BD9" w:rsidP="00111BD9">
      <w:pPr>
        <w:autoSpaceDE w:val="0"/>
        <w:autoSpaceDN w:val="0"/>
        <w:adjustRightInd w:val="0"/>
        <w:spacing w:before="5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Асафьев   Б.   Путеводитель   по   концертам:   Словарь   наиболее   необходимых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терминов и понятий. М., 1978</w:t>
      </w:r>
    </w:p>
    <w:p w14:paraId="78D24821" w14:textId="77777777" w:rsidR="00111BD9" w:rsidRDefault="00111BD9" w:rsidP="00111BD9">
      <w:pPr>
        <w:autoSpaceDE w:val="0"/>
        <w:autoSpaceDN w:val="0"/>
        <w:adjustRightInd w:val="0"/>
        <w:spacing w:before="5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Бернстайн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Л. Концерты для молодежи. Л., 1991</w:t>
      </w:r>
    </w:p>
    <w:p w14:paraId="36260E6E" w14:textId="77777777" w:rsidR="00111BD9" w:rsidRDefault="00111BD9" w:rsidP="00111BD9">
      <w:pPr>
        <w:autoSpaceDE w:val="0"/>
        <w:autoSpaceDN w:val="0"/>
        <w:adjustRightInd w:val="0"/>
        <w:spacing w:before="5"/>
        <w:ind w:right="10" w:firstLine="773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Гилярова   Н.   Хрестоматия   по   русскому   народному   творчеству.   1-2   годы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обучения. М., 1996</w:t>
      </w:r>
    </w:p>
    <w:p w14:paraId="6D044FED" w14:textId="77777777" w:rsidR="00111BD9" w:rsidRDefault="00111BD9" w:rsidP="00111BD9">
      <w:pPr>
        <w:autoSpaceDE w:val="0"/>
        <w:autoSpaceDN w:val="0"/>
        <w:adjustRightInd w:val="0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Гильченок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Н. Слушаем музыку вместе. СПб, 2006</w:t>
      </w:r>
    </w:p>
    <w:p w14:paraId="597B1941" w14:textId="77777777" w:rsidR="00111BD9" w:rsidRDefault="00111BD9" w:rsidP="00111BD9">
      <w:pPr>
        <w:autoSpaceDE w:val="0"/>
        <w:autoSpaceDN w:val="0"/>
        <w:adjustRightInd w:val="0"/>
        <w:spacing w:before="5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Газарян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С. В мире музыкальных инструментов. М., 1989</w:t>
      </w:r>
    </w:p>
    <w:p w14:paraId="6284AAA7" w14:textId="77777777" w:rsidR="00111BD9" w:rsidRDefault="00111BD9" w:rsidP="00111BD9">
      <w:pPr>
        <w:autoSpaceDE w:val="0"/>
        <w:autoSpaceDN w:val="0"/>
        <w:adjustRightInd w:val="0"/>
        <w:ind w:right="14" w:firstLine="773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Жаворонушки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Русские песни, прибаутки, скороговорки, считалки, сказки, игры. </w:t>
      </w:r>
      <w:proofErr w:type="spell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Вып</w:t>
      </w:r>
      <w:proofErr w:type="spellEnd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. 4. Сост. .. Науменко. М.,1986</w:t>
      </w:r>
    </w:p>
    <w:p w14:paraId="1693B2EB" w14:textId="77777777" w:rsidR="00111BD9" w:rsidRDefault="00111BD9" w:rsidP="00111BD9">
      <w:pPr>
        <w:autoSpaceDE w:val="0"/>
        <w:autoSpaceDN w:val="0"/>
        <w:adjustRightInd w:val="0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Книга о музыке. Составители Г. Головинский, 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Ройтерштейн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М., 1988</w:t>
      </w:r>
    </w:p>
    <w:p w14:paraId="3B43AA94" w14:textId="77777777" w:rsidR="00111BD9" w:rsidRDefault="00111BD9" w:rsidP="00111BD9">
      <w:pPr>
        <w:autoSpaceDE w:val="0"/>
        <w:autoSpaceDN w:val="0"/>
        <w:adjustRightInd w:val="0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Конен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В. Дж. Театр и симфония. М., 1975</w:t>
      </w:r>
    </w:p>
    <w:p w14:paraId="2DF3B500" w14:textId="77777777" w:rsidR="00111BD9" w:rsidRDefault="00111BD9" w:rsidP="00111BD9">
      <w:pPr>
        <w:autoSpaceDE w:val="0"/>
        <w:autoSpaceDN w:val="0"/>
        <w:adjustRightInd w:val="0"/>
        <w:spacing w:before="10"/>
        <w:ind w:right="10" w:firstLine="773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Лядов А. Песни русского народа в обработке для одного голоса и фортепиано.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М., 1959</w:t>
      </w:r>
    </w:p>
    <w:p w14:paraId="7973948B" w14:textId="77777777" w:rsidR="00111BD9" w:rsidRDefault="00111BD9" w:rsidP="00111BD9">
      <w:pPr>
        <w:autoSpaceDE w:val="0"/>
        <w:autoSpaceDN w:val="0"/>
        <w:adjustRightInd w:val="0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Мазель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Л. Строение музыкальных произведений. М., 1979</w:t>
      </w:r>
    </w:p>
    <w:p w14:paraId="621686A4" w14:textId="77777777" w:rsidR="00111BD9" w:rsidRDefault="00111BD9" w:rsidP="00111BD9">
      <w:pPr>
        <w:autoSpaceDE w:val="0"/>
        <w:autoSpaceDN w:val="0"/>
        <w:adjustRightInd w:val="0"/>
        <w:spacing w:before="5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Музыкальный энциклопедический словарь. М., 1990</w:t>
      </w:r>
    </w:p>
    <w:p w14:paraId="15381C05" w14:textId="77777777" w:rsidR="00111BD9" w:rsidRDefault="00111BD9" w:rsidP="00111BD9">
      <w:pPr>
        <w:autoSpaceDE w:val="0"/>
        <w:autoSpaceDN w:val="0"/>
        <w:adjustRightInd w:val="0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Назайкинский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Е. Логика музыкальной композиции. М., 1982</w:t>
      </w:r>
    </w:p>
    <w:p w14:paraId="2497A883" w14:textId="77777777" w:rsidR="00111BD9" w:rsidRDefault="00111BD9" w:rsidP="00111BD9">
      <w:pPr>
        <w:autoSpaceDE w:val="0"/>
        <w:autoSpaceDN w:val="0"/>
        <w:adjustRightInd w:val="0"/>
        <w:spacing w:before="5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Новицкая М. Введение в народоведение. Классы 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  <w:highlight w:val="white"/>
        </w:rPr>
        <w:t>1-2.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Родная земля. М., 1997</w:t>
      </w:r>
    </w:p>
    <w:p w14:paraId="69286202" w14:textId="77777777" w:rsidR="00111BD9" w:rsidRDefault="00111BD9" w:rsidP="00111BD9">
      <w:pPr>
        <w:autoSpaceDE w:val="0"/>
        <w:autoSpaceDN w:val="0"/>
        <w:adjustRightInd w:val="0"/>
        <w:spacing w:before="5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Попова   Т.    Основы    русской    народной   музыки.    Учебное    пособие    для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музыкальных училищ и институтов культуры. М.,1977</w:t>
      </w:r>
    </w:p>
    <w:p w14:paraId="4D44DE50" w14:textId="77777777" w:rsidR="00111BD9" w:rsidRDefault="00111BD9" w:rsidP="00111BD9">
      <w:pPr>
        <w:autoSpaceDE w:val="0"/>
        <w:autoSpaceDN w:val="0"/>
        <w:adjustRightInd w:val="0"/>
        <w:ind w:left="851" w:hanging="77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Рождественские песни. Пение на уроках сольфеджио.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Вып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1. Сост. Г.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Ушпикова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.</w:t>
      </w:r>
      <w:r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М.,1996</w:t>
      </w:r>
    </w:p>
    <w:p w14:paraId="66117901" w14:textId="77777777" w:rsidR="00111BD9" w:rsidRDefault="00111BD9" w:rsidP="00111BD9">
      <w:pPr>
        <w:autoSpaceDE w:val="0"/>
        <w:autoSpaceDN w:val="0"/>
        <w:adjustRightInd w:val="0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Русское народное музыкальное творчество. Хрестоматия. Учебное пособие для</w:t>
      </w:r>
      <w:r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музыкальных училищ. Сост. 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Фраенова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М., 2000</w:t>
      </w:r>
    </w:p>
    <w:p w14:paraId="475C0251" w14:textId="77777777" w:rsidR="00111BD9" w:rsidRDefault="00111BD9" w:rsidP="00111BD9">
      <w:pPr>
        <w:autoSpaceDE w:val="0"/>
        <w:autoSpaceDN w:val="0"/>
        <w:adjustRightInd w:val="0"/>
        <w:spacing w:before="5"/>
        <w:ind w:left="708" w:right="-1" w:firstLine="65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Русское народное музыкальное творчество. Сост. </w:t>
      </w:r>
      <w:proofErr w:type="spellStart"/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З.Яковлева</w:t>
      </w:r>
      <w:proofErr w:type="spellEnd"/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. М., 2004 Скребков С. Художественные принципы музыкальных стилей. М., 1973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Слушание музыки. Для 1-3 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кл</w:t>
      </w:r>
      <w:proofErr w:type="spellEnd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. Сост. 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Г.Ушпикова</w:t>
      </w:r>
      <w:proofErr w:type="spellEnd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. СПб, 2008 </w:t>
      </w:r>
    </w:p>
    <w:p w14:paraId="2FD1A6EF" w14:textId="77777777" w:rsidR="00111BD9" w:rsidRDefault="00111BD9" w:rsidP="00111BD9">
      <w:pPr>
        <w:autoSpaceDE w:val="0"/>
        <w:autoSpaceDN w:val="0"/>
        <w:adjustRightInd w:val="0"/>
        <w:spacing w:before="5"/>
        <w:ind w:left="708" w:right="-1" w:firstLine="65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Способин И. Музыкальная форма. М., 1972</w:t>
      </w:r>
    </w:p>
    <w:p w14:paraId="18FDD992" w14:textId="77777777" w:rsidR="00111BD9" w:rsidRDefault="00111BD9" w:rsidP="00111BD9">
      <w:pPr>
        <w:autoSpaceDE w:val="0"/>
        <w:autoSpaceDN w:val="0"/>
        <w:adjustRightInd w:val="0"/>
        <w:spacing w:before="10"/>
        <w:ind w:right="-1" w:firstLine="773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Царева Н. Уроки госпожи Мелодии. Методическое пособие. М.,2007 </w:t>
      </w:r>
    </w:p>
    <w:p w14:paraId="5D907919" w14:textId="77777777" w:rsidR="00111BD9" w:rsidRDefault="00111BD9" w:rsidP="00111BD9">
      <w:pPr>
        <w:autoSpaceDE w:val="0"/>
        <w:autoSpaceDN w:val="0"/>
        <w:adjustRightInd w:val="0"/>
        <w:spacing w:before="480"/>
        <w:ind w:firstLine="773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-2"/>
          <w:sz w:val="28"/>
          <w:szCs w:val="28"/>
          <w:highlight w:val="white"/>
        </w:rPr>
        <w:t>Учебная литература</w:t>
      </w:r>
    </w:p>
    <w:p w14:paraId="0A82A3BB" w14:textId="77777777" w:rsidR="00111BD9" w:rsidRDefault="00111BD9" w:rsidP="00111BD9">
      <w:pPr>
        <w:autoSpaceDE w:val="0"/>
        <w:autoSpaceDN w:val="0"/>
        <w:adjustRightInd w:val="0"/>
        <w:spacing w:line="276" w:lineRule="auto"/>
        <w:ind w:right="538" w:firstLine="773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Царева Н. </w:t>
      </w:r>
      <w:r w:rsidRPr="000366F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Уроки госпожи Мелодии</w:t>
      </w:r>
      <w:r w:rsidRPr="000366FB">
        <w:rPr>
          <w:color w:val="000000"/>
          <w:spacing w:val="-1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Учебные пособия (с аудиозаписями),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1,2,3 классы. М.,2007</w:t>
      </w:r>
    </w:p>
    <w:p w14:paraId="50CFE2C6" w14:textId="77777777" w:rsidR="00111BD9" w:rsidRPr="00366AB3" w:rsidRDefault="00111BD9" w:rsidP="00111BD9">
      <w:pPr>
        <w:jc w:val="both"/>
        <w:rPr>
          <w:sz w:val="28"/>
          <w:szCs w:val="28"/>
        </w:rPr>
      </w:pPr>
    </w:p>
    <w:p w14:paraId="523B955A" w14:textId="77777777" w:rsidR="00296CD3" w:rsidRDefault="00296CD3"/>
    <w:sectPr w:rsidR="00296CD3" w:rsidSect="008A5D51">
      <w:footerReference w:type="even" r:id="rId8"/>
      <w:footerReference w:type="default" r:id="rId9"/>
      <w:pgSz w:w="12240" w:h="15840"/>
      <w:pgMar w:top="426" w:right="850" w:bottom="1134" w:left="12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9A4A2" w14:textId="77777777" w:rsidR="00931AD9" w:rsidRDefault="00931AD9">
      <w:r>
        <w:separator/>
      </w:r>
    </w:p>
  </w:endnote>
  <w:endnote w:type="continuationSeparator" w:id="0">
    <w:p w14:paraId="31BB4D21" w14:textId="77777777" w:rsidR="00931AD9" w:rsidRDefault="0093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399FD" w14:textId="77777777" w:rsidR="00366AB3" w:rsidRDefault="00111BD9" w:rsidP="00366A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775528" w14:textId="77777777" w:rsidR="00366AB3" w:rsidRDefault="00931AD9" w:rsidP="00366A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B20DF" w14:textId="77777777" w:rsidR="00366AB3" w:rsidRDefault="00111BD9" w:rsidP="00366A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B13">
      <w:rPr>
        <w:rStyle w:val="a5"/>
        <w:noProof/>
      </w:rPr>
      <w:t>2</w:t>
    </w:r>
    <w:r>
      <w:rPr>
        <w:rStyle w:val="a5"/>
      </w:rPr>
      <w:fldChar w:fldCharType="end"/>
    </w:r>
  </w:p>
  <w:p w14:paraId="2EC8ED9E" w14:textId="77777777" w:rsidR="00366AB3" w:rsidRDefault="00931AD9" w:rsidP="00366A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6EE25" w14:textId="77777777" w:rsidR="00931AD9" w:rsidRDefault="00931AD9">
      <w:r>
        <w:separator/>
      </w:r>
    </w:p>
  </w:footnote>
  <w:footnote w:type="continuationSeparator" w:id="0">
    <w:p w14:paraId="3F0D68F6" w14:textId="77777777" w:rsidR="00931AD9" w:rsidRDefault="0093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14AEFCC"/>
    <w:lvl w:ilvl="0">
      <w:numFmt w:val="bullet"/>
      <w:lvlText w:val="*"/>
      <w:lvlJc w:val="left"/>
    </w:lvl>
  </w:abstractNum>
  <w:abstractNum w:abstractNumId="1" w15:restartNumberingAfterBreak="0">
    <w:nsid w:val="115B0B8E"/>
    <w:multiLevelType w:val="singleLevel"/>
    <w:tmpl w:val="567C48A4"/>
    <w:lvl w:ilvl="0">
      <w:start w:val="4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135B2DF4"/>
    <w:multiLevelType w:val="singleLevel"/>
    <w:tmpl w:val="43E4D618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34FA0CA1"/>
    <w:multiLevelType w:val="singleLevel"/>
    <w:tmpl w:val="567C48A4"/>
    <w:lvl w:ilvl="0">
      <w:start w:val="4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A6B5DAA"/>
    <w:multiLevelType w:val="singleLevel"/>
    <w:tmpl w:val="567C48A4"/>
    <w:lvl w:ilvl="0">
      <w:start w:val="4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796F7578"/>
    <w:multiLevelType w:val="singleLevel"/>
    <w:tmpl w:val="43E4D618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BD9"/>
    <w:rsid w:val="00111BD9"/>
    <w:rsid w:val="00296CD3"/>
    <w:rsid w:val="00480B13"/>
    <w:rsid w:val="004B3977"/>
    <w:rsid w:val="008A5D51"/>
    <w:rsid w:val="009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6330897"/>
  <w15:docId w15:val="{E39F82F6-B007-46A0-BA27-8EC0DA28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1B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1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8228</Words>
  <Characters>46900</Characters>
  <Application>Microsoft Office Word</Application>
  <DocSecurity>0</DocSecurity>
  <Lines>390</Lines>
  <Paragraphs>110</Paragraphs>
  <ScaleCrop>false</ScaleCrop>
  <Company>WolfishLair</Company>
  <LinksUpToDate>false</LinksUpToDate>
  <CharactersWithSpaces>55018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Владимир Кузьмичев</cp:lastModifiedBy>
  <cp:revision>3</cp:revision>
  <dcterms:created xsi:type="dcterms:W3CDTF">2015-10-01T01:41:00Z</dcterms:created>
  <dcterms:modified xsi:type="dcterms:W3CDTF">2021-03-15T07:39:00Z</dcterms:modified>
</cp:coreProperties>
</file>