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62" w:rsidRPr="00FE6962" w:rsidRDefault="00FE6962" w:rsidP="00FE6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962">
        <w:rPr>
          <w:rFonts w:ascii="Times New Roman" w:hAnsi="Times New Roman" w:cs="Times New Roman"/>
          <w:sz w:val="28"/>
          <w:szCs w:val="28"/>
        </w:rPr>
        <w:t>КОЛИЧЕСТВО ВАКАНТНЫХ МЕСТ ДЛЯ ПРИ</w:t>
      </w:r>
      <w:r w:rsidRPr="00FE6962">
        <w:rPr>
          <w:rFonts w:ascii="Times New Roman" w:hAnsi="Times New Roman" w:cs="Times New Roman"/>
          <w:sz w:val="28"/>
          <w:szCs w:val="28"/>
        </w:rPr>
        <w:t>ЕМА (ПЕРЕВОДА) ОБУЧАЮЩИХСЯ на 01.09</w:t>
      </w:r>
      <w:r w:rsidRPr="00FE6962">
        <w:rPr>
          <w:rFonts w:ascii="Times New Roman" w:hAnsi="Times New Roman" w:cs="Times New Roman"/>
          <w:sz w:val="28"/>
          <w:szCs w:val="28"/>
        </w:rPr>
        <w:t>.2024 года</w:t>
      </w:r>
    </w:p>
    <w:p w:rsidR="00FE6962" w:rsidRPr="00FE6962" w:rsidRDefault="00FE6962">
      <w:pPr>
        <w:rPr>
          <w:rFonts w:ascii="Times New Roman" w:hAnsi="Times New Roman" w:cs="Times New Roman"/>
          <w:sz w:val="28"/>
          <w:szCs w:val="28"/>
        </w:rPr>
      </w:pPr>
      <w:r w:rsidRPr="00FE6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FE6962">
        <w:rPr>
          <w:rFonts w:ascii="Times New Roman" w:hAnsi="Times New Roman" w:cs="Times New Roman"/>
          <w:sz w:val="28"/>
          <w:szCs w:val="28"/>
        </w:rPr>
        <w:t>По  МБУ</w:t>
      </w:r>
      <w:proofErr w:type="gramEnd"/>
      <w:r w:rsidRPr="00FE6962">
        <w:rPr>
          <w:rFonts w:ascii="Times New Roman" w:hAnsi="Times New Roman" w:cs="Times New Roman"/>
          <w:sz w:val="28"/>
          <w:szCs w:val="28"/>
        </w:rPr>
        <w:t xml:space="preserve"> ДО ДШИ № 3</w:t>
      </w:r>
    </w:p>
    <w:p w:rsidR="00FE6962" w:rsidRDefault="00FE6962"/>
    <w:p w:rsidR="00FE6962" w:rsidRPr="00FE6962" w:rsidRDefault="00FE6962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bookmarkStart w:id="0" w:name="_GoBack"/>
      <w:r w:rsidRPr="00FE6962"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федерального бюджета – не предусмотрено. </w:t>
      </w:r>
    </w:p>
    <w:p w:rsidR="00FE6962" w:rsidRPr="00FE6962" w:rsidRDefault="00FE6962">
      <w:pPr>
        <w:rPr>
          <w:rFonts w:ascii="Times New Roman" w:hAnsi="Times New Roman" w:cs="Times New Roman"/>
          <w:sz w:val="28"/>
          <w:szCs w:val="28"/>
        </w:rPr>
      </w:pPr>
      <w:r w:rsidRPr="00FE6962">
        <w:rPr>
          <w:rFonts w:ascii="Times New Roman" w:hAnsi="Times New Roman" w:cs="Times New Roman"/>
          <w:sz w:val="28"/>
          <w:szCs w:val="28"/>
        </w:rPr>
        <w:t>За счет бюджетных ассигнований бюджетов субъекта Российской Федерации – не предусмотрено. За счет бюджетных ассигнований местных бюджетов: -</w:t>
      </w:r>
    </w:p>
    <w:p w:rsidR="00FE6962" w:rsidRPr="00FE6962" w:rsidRDefault="00FE6962">
      <w:pPr>
        <w:rPr>
          <w:rFonts w:ascii="Times New Roman" w:hAnsi="Times New Roman" w:cs="Times New Roman"/>
          <w:sz w:val="28"/>
          <w:szCs w:val="28"/>
        </w:rPr>
      </w:pPr>
      <w:r w:rsidRPr="00FE6962">
        <w:rPr>
          <w:rFonts w:ascii="Times New Roman" w:hAnsi="Times New Roman" w:cs="Times New Roman"/>
          <w:sz w:val="28"/>
          <w:szCs w:val="28"/>
        </w:rPr>
        <w:t xml:space="preserve"> Предпрофессиональная образовательная прогр</w:t>
      </w:r>
      <w:r w:rsidRPr="00FE6962">
        <w:rPr>
          <w:rFonts w:ascii="Times New Roman" w:hAnsi="Times New Roman" w:cs="Times New Roman"/>
          <w:sz w:val="28"/>
          <w:szCs w:val="28"/>
        </w:rPr>
        <w:t xml:space="preserve">амма «Фортепиано» – нет мест.  </w:t>
      </w:r>
    </w:p>
    <w:p w:rsidR="00FE6962" w:rsidRPr="00FE6962" w:rsidRDefault="00FE6962">
      <w:pPr>
        <w:rPr>
          <w:rFonts w:ascii="Times New Roman" w:hAnsi="Times New Roman" w:cs="Times New Roman"/>
          <w:sz w:val="28"/>
          <w:szCs w:val="28"/>
        </w:rPr>
      </w:pPr>
      <w:r w:rsidRPr="00FE6962">
        <w:rPr>
          <w:rFonts w:ascii="Times New Roman" w:hAnsi="Times New Roman" w:cs="Times New Roman"/>
          <w:sz w:val="28"/>
          <w:szCs w:val="28"/>
        </w:rPr>
        <w:t>Предпрофессиональная образовате</w:t>
      </w:r>
      <w:r w:rsidRPr="00FE6962">
        <w:rPr>
          <w:rFonts w:ascii="Times New Roman" w:hAnsi="Times New Roman" w:cs="Times New Roman"/>
          <w:sz w:val="28"/>
          <w:szCs w:val="28"/>
        </w:rPr>
        <w:t>льная программа «Живопись» - 3</w:t>
      </w:r>
      <w:r w:rsidRPr="00FE6962">
        <w:rPr>
          <w:rFonts w:ascii="Times New Roman" w:hAnsi="Times New Roman" w:cs="Times New Roman"/>
          <w:sz w:val="28"/>
          <w:szCs w:val="28"/>
        </w:rPr>
        <w:t xml:space="preserve"> мест</w:t>
      </w:r>
      <w:r w:rsidRPr="00FE6962">
        <w:rPr>
          <w:rFonts w:ascii="Times New Roman" w:hAnsi="Times New Roman" w:cs="Times New Roman"/>
          <w:sz w:val="28"/>
          <w:szCs w:val="28"/>
        </w:rPr>
        <w:t>а</w:t>
      </w:r>
      <w:r w:rsidRPr="00FE69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962" w:rsidRPr="00FE6962" w:rsidRDefault="00FE6962">
      <w:pPr>
        <w:rPr>
          <w:rFonts w:ascii="Times New Roman" w:hAnsi="Times New Roman" w:cs="Times New Roman"/>
          <w:sz w:val="28"/>
          <w:szCs w:val="28"/>
        </w:rPr>
      </w:pPr>
      <w:r w:rsidRPr="00FE6962">
        <w:rPr>
          <w:rFonts w:ascii="Times New Roman" w:hAnsi="Times New Roman" w:cs="Times New Roman"/>
          <w:sz w:val="28"/>
          <w:szCs w:val="28"/>
        </w:rPr>
        <w:t xml:space="preserve"> Общеразвивающая образовательная программа «Основы игры на музыкальном инструменте» (фортепиано,</w:t>
      </w:r>
      <w:r w:rsidRPr="00FE6962">
        <w:rPr>
          <w:rFonts w:ascii="Times New Roman" w:hAnsi="Times New Roman" w:cs="Times New Roman"/>
          <w:sz w:val="28"/>
          <w:szCs w:val="28"/>
        </w:rPr>
        <w:t>) – 2</w:t>
      </w:r>
      <w:r w:rsidRPr="00FE6962">
        <w:rPr>
          <w:rFonts w:ascii="Times New Roman" w:hAnsi="Times New Roman" w:cs="Times New Roman"/>
          <w:sz w:val="28"/>
          <w:szCs w:val="28"/>
        </w:rPr>
        <w:t xml:space="preserve"> мест</w:t>
      </w:r>
      <w:r w:rsidRPr="00FE6962">
        <w:rPr>
          <w:rFonts w:ascii="Times New Roman" w:hAnsi="Times New Roman" w:cs="Times New Roman"/>
          <w:sz w:val="28"/>
          <w:szCs w:val="28"/>
        </w:rPr>
        <w:t>а</w:t>
      </w:r>
      <w:r w:rsidRPr="00FE6962">
        <w:rPr>
          <w:rFonts w:ascii="Times New Roman" w:hAnsi="Times New Roman" w:cs="Times New Roman"/>
          <w:sz w:val="28"/>
          <w:szCs w:val="28"/>
        </w:rPr>
        <w:t xml:space="preserve">. </w:t>
      </w:r>
      <w:r w:rsidRPr="00FE6962">
        <w:rPr>
          <w:rFonts w:ascii="Times New Roman" w:hAnsi="Times New Roman" w:cs="Times New Roman"/>
          <w:sz w:val="28"/>
          <w:szCs w:val="28"/>
        </w:rPr>
        <w:t>–</w:t>
      </w:r>
    </w:p>
    <w:p w:rsidR="00FE6962" w:rsidRPr="00FE6962" w:rsidRDefault="00FE6962">
      <w:pPr>
        <w:rPr>
          <w:rFonts w:ascii="Times New Roman" w:hAnsi="Times New Roman" w:cs="Times New Roman"/>
          <w:sz w:val="28"/>
          <w:szCs w:val="28"/>
        </w:rPr>
      </w:pPr>
      <w:r w:rsidRPr="00FE6962">
        <w:rPr>
          <w:rFonts w:ascii="Times New Roman" w:hAnsi="Times New Roman" w:cs="Times New Roman"/>
          <w:sz w:val="28"/>
          <w:szCs w:val="28"/>
        </w:rPr>
        <w:t xml:space="preserve"> Общеразвивающая образовательная програ</w:t>
      </w:r>
      <w:r w:rsidRPr="00FE6962">
        <w:rPr>
          <w:rFonts w:ascii="Times New Roman" w:hAnsi="Times New Roman" w:cs="Times New Roman"/>
          <w:sz w:val="28"/>
          <w:szCs w:val="28"/>
        </w:rPr>
        <w:t>мма «</w:t>
      </w:r>
      <w:proofErr w:type="spellStart"/>
      <w:r w:rsidRPr="00FE6962">
        <w:rPr>
          <w:rFonts w:ascii="Times New Roman" w:hAnsi="Times New Roman" w:cs="Times New Roman"/>
          <w:sz w:val="28"/>
          <w:szCs w:val="28"/>
        </w:rPr>
        <w:t>Хорово</w:t>
      </w:r>
      <w:proofErr w:type="spellEnd"/>
      <w:r w:rsidRPr="00FE6962">
        <w:rPr>
          <w:rFonts w:ascii="Times New Roman" w:hAnsi="Times New Roman" w:cs="Times New Roman"/>
          <w:sz w:val="28"/>
          <w:szCs w:val="28"/>
        </w:rPr>
        <w:t xml:space="preserve"> й класс</w:t>
      </w:r>
      <w:r w:rsidRPr="00FE6962">
        <w:rPr>
          <w:rFonts w:ascii="Times New Roman" w:hAnsi="Times New Roman" w:cs="Times New Roman"/>
          <w:sz w:val="28"/>
          <w:szCs w:val="28"/>
        </w:rPr>
        <w:t xml:space="preserve">» – нет мест. </w:t>
      </w:r>
    </w:p>
    <w:p w:rsidR="00B5497A" w:rsidRDefault="00FE6962" w:rsidP="00FE6962">
      <w:r w:rsidRPr="00FE6962">
        <w:rPr>
          <w:rFonts w:ascii="Times New Roman" w:hAnsi="Times New Roman" w:cs="Times New Roman"/>
          <w:sz w:val="28"/>
          <w:szCs w:val="28"/>
        </w:rPr>
        <w:t>Общеразвивающая образовательная программа</w:t>
      </w:r>
      <w:r w:rsidRPr="00FE6962">
        <w:rPr>
          <w:rFonts w:ascii="Times New Roman" w:hAnsi="Times New Roman" w:cs="Times New Roman"/>
          <w:sz w:val="28"/>
          <w:szCs w:val="28"/>
        </w:rPr>
        <w:t xml:space="preserve"> №Декоративно-прикладное искусство»- 6 мест</w:t>
      </w:r>
      <w:bookmarkEnd w:id="0"/>
      <w:r>
        <w:t>.</w:t>
      </w:r>
    </w:p>
    <w:sectPr w:rsidR="00B54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0E"/>
    <w:rsid w:val="00004D75"/>
    <w:rsid w:val="00007BB9"/>
    <w:rsid w:val="00031832"/>
    <w:rsid w:val="00064EC4"/>
    <w:rsid w:val="00114355"/>
    <w:rsid w:val="001D5D9A"/>
    <w:rsid w:val="001E28EB"/>
    <w:rsid w:val="002003A7"/>
    <w:rsid w:val="00227256"/>
    <w:rsid w:val="0028243A"/>
    <w:rsid w:val="00282FB1"/>
    <w:rsid w:val="002E309F"/>
    <w:rsid w:val="0036480E"/>
    <w:rsid w:val="00396144"/>
    <w:rsid w:val="0040211D"/>
    <w:rsid w:val="00406CAD"/>
    <w:rsid w:val="004F4759"/>
    <w:rsid w:val="005C3A45"/>
    <w:rsid w:val="00764299"/>
    <w:rsid w:val="007C4F24"/>
    <w:rsid w:val="00884EA6"/>
    <w:rsid w:val="008C034E"/>
    <w:rsid w:val="008C122F"/>
    <w:rsid w:val="008E5768"/>
    <w:rsid w:val="008F6103"/>
    <w:rsid w:val="009A4023"/>
    <w:rsid w:val="009B4622"/>
    <w:rsid w:val="00A5149E"/>
    <w:rsid w:val="00B5497A"/>
    <w:rsid w:val="00B844AB"/>
    <w:rsid w:val="00B90094"/>
    <w:rsid w:val="00BC6D3B"/>
    <w:rsid w:val="00CA5F40"/>
    <w:rsid w:val="00CB0C15"/>
    <w:rsid w:val="00E00CD0"/>
    <w:rsid w:val="00EC4B65"/>
    <w:rsid w:val="00F40CC4"/>
    <w:rsid w:val="00FE1361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1FF2"/>
  <w15:chartTrackingRefBased/>
  <w15:docId w15:val="{4FC846BD-1BCE-4870-BDA4-12A03AFE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2024-03-18T17:10:00Z</dcterms:created>
  <dcterms:modified xsi:type="dcterms:W3CDTF">2024-03-18T17:15:00Z</dcterms:modified>
</cp:coreProperties>
</file>