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D97" w:rsidRPr="000B5D97" w:rsidRDefault="000B5D97" w:rsidP="000B5D97">
      <w:pPr>
        <w:spacing w:before="75" w:after="270" w:line="240" w:lineRule="auto"/>
        <w:jc w:val="both"/>
        <w:outlineLvl w:val="1"/>
        <w:rPr>
          <w:rFonts w:ascii="pf_din_text_cond_prolight" w:eastAsia="Times New Roman" w:hAnsi="pf_din_text_cond_prolight" w:cs="Times New Roman"/>
          <w:caps/>
          <w:color w:val="2F3032"/>
          <w:sz w:val="33"/>
          <w:szCs w:val="33"/>
          <w:lang w:eastAsia="ru-RU"/>
        </w:rPr>
      </w:pPr>
      <w:r w:rsidRPr="000B5D97">
        <w:rPr>
          <w:rFonts w:ascii="pf_din_text_cond_prolight" w:eastAsia="Times New Roman" w:hAnsi="pf_din_text_cond_prolight" w:cs="Times New Roman"/>
          <w:caps/>
          <w:color w:val="2F3032"/>
          <w:sz w:val="33"/>
          <w:szCs w:val="33"/>
          <w:lang w:eastAsia="ru-RU"/>
        </w:rPr>
        <w:t>МАТЕРИАЛЬНО-ТЕХНИЧЕСКОЕ ОБЕСПЕЧЕНИЕ И ОСНАЩЕННОСТЬ ОБРАЗОВАТЕЛЬНОГО ПРОЦЕССА</w:t>
      </w:r>
    </w:p>
    <w:p w:rsidR="000B5D97" w:rsidRPr="000B5D97" w:rsidRDefault="000B5D97" w:rsidP="000B5D97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B5D97">
        <w:rPr>
          <w:rFonts w:ascii="Cambria" w:eastAsia="Times New Roman" w:hAnsi="Cambria" w:cs="Times New Roman"/>
          <w:b/>
          <w:bCs/>
          <w:color w:val="6781B8"/>
          <w:sz w:val="28"/>
          <w:szCs w:val="28"/>
          <w:lang w:eastAsia="ru-RU"/>
        </w:rPr>
        <w:t>Материально-техническое обеспечение и оснащенность образовательного процесса</w:t>
      </w:r>
    </w:p>
    <w:p w:rsidR="000B5D97" w:rsidRDefault="000B5D97" w:rsidP="000B5D97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b/>
          <w:bCs/>
          <w:color w:val="6781B8"/>
          <w:sz w:val="28"/>
          <w:szCs w:val="28"/>
          <w:lang w:eastAsia="ru-RU"/>
        </w:rPr>
      </w:pPr>
      <w:r w:rsidRPr="000B5D97">
        <w:rPr>
          <w:rFonts w:ascii="Cambria" w:eastAsia="Times New Roman" w:hAnsi="Cambria" w:cs="Times New Roman"/>
          <w:b/>
          <w:bCs/>
          <w:color w:val="6781B8"/>
          <w:sz w:val="28"/>
          <w:szCs w:val="28"/>
          <w:lang w:eastAsia="ru-RU"/>
        </w:rPr>
        <w:t>(общие сведения)</w:t>
      </w:r>
    </w:p>
    <w:p w:rsidR="000B5D97" w:rsidRPr="000B5D97" w:rsidRDefault="000B5D97" w:rsidP="000B5D97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Cambria" w:eastAsia="Times New Roman" w:hAnsi="Cambria" w:cs="Times New Roman"/>
          <w:b/>
          <w:bCs/>
          <w:color w:val="6781B8"/>
          <w:sz w:val="28"/>
          <w:szCs w:val="28"/>
          <w:lang w:eastAsia="ru-RU"/>
        </w:rPr>
        <w:t xml:space="preserve">МБУ ДО ДШИ № 3 </w:t>
      </w:r>
      <w:r w:rsidRPr="000B5D97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 расположена в</w:t>
      </w:r>
      <w:r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 </w:t>
      </w:r>
      <w:r w:rsidRPr="000B5D97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д</w:t>
      </w:r>
      <w:r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вухэтажном здании, общая площадь 240  </w:t>
      </w:r>
      <w:r w:rsidRPr="000B5D97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кв.м. В</w:t>
      </w:r>
      <w:r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вод здания в эксплуатацию – 1974</w:t>
      </w:r>
      <w:r w:rsidRPr="000B5D97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г.</w:t>
      </w:r>
    </w:p>
    <w:p w:rsidR="000B5D97" w:rsidRPr="000B5D97" w:rsidRDefault="000B5D97" w:rsidP="000B5D97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B5D97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Школа искусств </w:t>
      </w:r>
      <w:r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размещается на 2 этаже  и имеет 5 учебных классов площадью 187</w:t>
      </w:r>
      <w:r w:rsidRPr="000B5D97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,9 кв.м.:</w:t>
      </w:r>
    </w:p>
    <w:p w:rsidR="000B5D97" w:rsidRPr="000B5D97" w:rsidRDefault="000B5D97" w:rsidP="000B5D97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- 1</w:t>
      </w:r>
      <w:r w:rsidRPr="000B5D97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класса для проведения групповых занятий п</w:t>
      </w:r>
      <w:r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о теоретическим дисциплинам:43,2кв.м.</w:t>
      </w:r>
      <w:r w:rsidRPr="000B5D97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.;</w:t>
      </w:r>
    </w:p>
    <w:p w:rsidR="000B5D97" w:rsidRPr="000B5D97" w:rsidRDefault="000B5D97" w:rsidP="000B5D97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B5D97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- 1 класс (концертный зал) для занятий хора, коллективного музицирования</w:t>
      </w:r>
      <w:r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22,1: </w:t>
      </w:r>
      <w:r w:rsidRPr="000B5D97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кв.м.</w:t>
      </w:r>
    </w:p>
    <w:p w:rsidR="000B5D97" w:rsidRPr="000B5D97" w:rsidRDefault="000B5D97" w:rsidP="000B5D97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B5D97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- 2 класса для</w:t>
      </w:r>
      <w:r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 обучения игре на фортепиано: 22,81кв.м.; 7,8</w:t>
      </w:r>
      <w:r w:rsidRPr="000B5D97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кв.м.;</w:t>
      </w:r>
    </w:p>
    <w:p w:rsidR="000B5D97" w:rsidRPr="000B5D97" w:rsidRDefault="000B5D97" w:rsidP="000B5D97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B5D97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-1 класс для обуч</w:t>
      </w:r>
      <w:r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ения игре на скрипке: 14,6кв.м.</w:t>
      </w:r>
    </w:p>
    <w:p w:rsidR="000B5D97" w:rsidRPr="000B5D97" w:rsidRDefault="000B5D97" w:rsidP="000B5D97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B5D97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- 2 класса для обучения игре на баяне: 14,5кв.м. и 19,5 кв.м.</w:t>
      </w:r>
    </w:p>
    <w:p w:rsidR="000B5D97" w:rsidRPr="000B5D97" w:rsidRDefault="000B5D97" w:rsidP="000B5D97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- 1классдля обучения ИЗО: 41,8</w:t>
      </w:r>
      <w:r w:rsidRPr="000B5D97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 кв.м.</w:t>
      </w:r>
    </w:p>
    <w:p w:rsidR="000B5D97" w:rsidRPr="000B5D97" w:rsidRDefault="000B5D97" w:rsidP="000B5D97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B5D97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- 1 класс для обучения декоративно-прикладному творчеству:</w:t>
      </w:r>
      <w:r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 21,2 кв.м.</w:t>
      </w:r>
    </w:p>
    <w:p w:rsidR="000B5D97" w:rsidRPr="000B5D97" w:rsidRDefault="000B5D97" w:rsidP="000B5D97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B5D97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Все учебные классы и зал оборудованы необходимой мебелью, которая обновляется по мере износа.</w:t>
      </w:r>
    </w:p>
    <w:p w:rsidR="000B5D97" w:rsidRPr="000B5D97" w:rsidRDefault="000B5D97" w:rsidP="000B5D97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B5D97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Освещение и оборудование кабинетов соответствует требованиям и обеспечивает нормальные условия работы в соответствии с нормами СанПин.</w:t>
      </w:r>
    </w:p>
    <w:p w:rsidR="000B5D97" w:rsidRPr="000B5D97" w:rsidRDefault="000B5D97" w:rsidP="000B5D97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B5D97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Техническое оснащение представлено копировальными и компьютерными зонами,</w:t>
      </w:r>
      <w:r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 </w:t>
      </w:r>
      <w:r w:rsidRPr="000B5D97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оборудованиемдля музыкальных</w:t>
      </w:r>
      <w:r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0B5D97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классов, музыкальными инструментами, аппаратурой.</w:t>
      </w:r>
    </w:p>
    <w:p w:rsidR="000B5D97" w:rsidRPr="000B5D97" w:rsidRDefault="000B5D97" w:rsidP="000B5D97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B5D97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Школа оснащена учебно-методической и нотной литературой, но библиотеки в школе нет.</w:t>
      </w:r>
    </w:p>
    <w:p w:rsidR="000B5D97" w:rsidRPr="000B5D97" w:rsidRDefault="000B5D97" w:rsidP="000B5D97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Кабинет директора  располжен</w:t>
      </w:r>
      <w:r w:rsidRPr="000B5D97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 на втором этаже.</w:t>
      </w:r>
    </w:p>
    <w:p w:rsidR="000B5D97" w:rsidRPr="000B5D97" w:rsidRDefault="000B5D97" w:rsidP="000B5D97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0B5D97" w:rsidRPr="000B5D97" w:rsidRDefault="000B5D97" w:rsidP="000B5D97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В </w:t>
      </w:r>
      <w:r w:rsidRPr="000B5D97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ДШИ есть доступ к питьевой воде.</w:t>
      </w:r>
    </w:p>
    <w:p w:rsidR="000B5D97" w:rsidRPr="000B5D97" w:rsidRDefault="000B5D97" w:rsidP="000B5D97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B5D97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Имеется доступ к информационным системам и образовательным ресурсам.</w:t>
      </w:r>
    </w:p>
    <w:p w:rsidR="000B5D97" w:rsidRPr="000B5D97" w:rsidRDefault="000B5D97" w:rsidP="000B5D97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B5D97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Электронно-образовательные ресурсы, которыми обеспечивается доступ обучающихся – отсутствуют.</w:t>
      </w:r>
    </w:p>
    <w:p w:rsidR="000B5D97" w:rsidRPr="000B5D97" w:rsidRDefault="000B5D97" w:rsidP="000B5D97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B5D97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В фойе 1 этажа размещены информационные стенды.</w:t>
      </w:r>
    </w:p>
    <w:p w:rsidR="000B5D97" w:rsidRPr="000B5D97" w:rsidRDefault="000B5D97" w:rsidP="000B5D97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B5D97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В ц</w:t>
      </w:r>
      <w:r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елях охраны здоровья в классах </w:t>
      </w:r>
      <w:r w:rsidRPr="000B5D97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 находятся медицинские аптечки.</w:t>
      </w:r>
    </w:p>
    <w:p w:rsidR="000B5D97" w:rsidRPr="000B5D97" w:rsidRDefault="000B5D97" w:rsidP="000B5D97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B5D97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Ох</w:t>
      </w:r>
      <w:r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рану осуществляет  Военизированная охрана.</w:t>
      </w:r>
      <w:r w:rsidRPr="000B5D97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 В школе имеется тревожная кнопка.</w:t>
      </w:r>
    </w:p>
    <w:p w:rsidR="000B5D97" w:rsidRPr="000B5D97" w:rsidRDefault="000B5D97" w:rsidP="000B5D97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B5D97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lastRenderedPageBreak/>
        <w:t>Санитарно-бытовые помещения для персонала имеются; оборудован внутри здания на первом этаже туалет и умывальная раковина, выделено помещение для хранения инвентаря.</w:t>
      </w:r>
    </w:p>
    <w:p w:rsidR="000B5D97" w:rsidRPr="000B5D97" w:rsidRDefault="000B5D97" w:rsidP="000B5D97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B5D97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Объекты спорта отсутствуют.</w:t>
      </w:r>
    </w:p>
    <w:p w:rsidR="000B5D97" w:rsidRPr="000B5D97" w:rsidRDefault="000B5D97" w:rsidP="000B5D97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B5D97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Материально-техническое и финансово-хозяйственное оснащение образовательного процесса осуществляется согласно требованиям, представляемым к учреждениям дополнительного образования, и направлено на реализацию уставных задач в соответствии с действующим законодательством, согласно Плану финансово-хозяйственной деятельност</w:t>
      </w:r>
      <w:r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и</w:t>
      </w:r>
    </w:p>
    <w:p w:rsidR="00B5497A" w:rsidRDefault="00B5497A"/>
    <w:sectPr w:rsidR="00B54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f_din_text_cond_proligh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35E"/>
    <w:rsid w:val="00004D75"/>
    <w:rsid w:val="00007BB9"/>
    <w:rsid w:val="00031832"/>
    <w:rsid w:val="00064EC4"/>
    <w:rsid w:val="000B5D97"/>
    <w:rsid w:val="00114355"/>
    <w:rsid w:val="001D5D9A"/>
    <w:rsid w:val="001E28EB"/>
    <w:rsid w:val="002003A7"/>
    <w:rsid w:val="00227256"/>
    <w:rsid w:val="0028243A"/>
    <w:rsid w:val="00282FB1"/>
    <w:rsid w:val="002E309F"/>
    <w:rsid w:val="00396144"/>
    <w:rsid w:val="0040211D"/>
    <w:rsid w:val="00406CAD"/>
    <w:rsid w:val="004F4759"/>
    <w:rsid w:val="005C3A45"/>
    <w:rsid w:val="00764299"/>
    <w:rsid w:val="007C4F24"/>
    <w:rsid w:val="00884EA6"/>
    <w:rsid w:val="008C034E"/>
    <w:rsid w:val="008C122F"/>
    <w:rsid w:val="008E5768"/>
    <w:rsid w:val="008F6103"/>
    <w:rsid w:val="009A4023"/>
    <w:rsid w:val="009B4622"/>
    <w:rsid w:val="009F335E"/>
    <w:rsid w:val="00A5149E"/>
    <w:rsid w:val="00B5497A"/>
    <w:rsid w:val="00B844AB"/>
    <w:rsid w:val="00B90094"/>
    <w:rsid w:val="00BC6D3B"/>
    <w:rsid w:val="00CA5F40"/>
    <w:rsid w:val="00CB0C15"/>
    <w:rsid w:val="00E00CD0"/>
    <w:rsid w:val="00EC4B65"/>
    <w:rsid w:val="00F40CC4"/>
    <w:rsid w:val="00FE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D8CA1"/>
  <w15:chartTrackingRefBased/>
  <w15:docId w15:val="{0AF9DA1E-F3A1-49DE-9043-C671506B3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90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334</Words>
  <Characters>1908</Characters>
  <Application>Microsoft Office Word</Application>
  <DocSecurity>0</DocSecurity>
  <Lines>15</Lines>
  <Paragraphs>4</Paragraphs>
  <ScaleCrop>false</ScaleCrop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2024-03-18T17:16:00Z</dcterms:created>
  <dcterms:modified xsi:type="dcterms:W3CDTF">2024-03-18T17:23:00Z</dcterms:modified>
</cp:coreProperties>
</file>